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635</wp:posOffset>
            </wp:positionV>
            <wp:extent cx="1647825"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5" cy="1371600"/>
                    </a:xfrm>
                    <a:prstGeom prst="rect"/>
                    <a:ln/>
                  </pic:spPr>
                </pic:pic>
              </a:graphicData>
            </a:graphic>
          </wp:anchor>
        </w:drawing>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1"/>
        <w:jc w:val="center"/>
        <w:rPr/>
      </w:pPr>
      <w:bookmarkStart w:colFirst="0" w:colLast="0" w:name="_gjdgxs" w:id="0"/>
      <w:bookmarkEnd w:id="0"/>
      <w:r w:rsidDel="00000000" w:rsidR="00000000" w:rsidRPr="00000000">
        <w:rPr>
          <w:rtl w:val="0"/>
        </w:rPr>
        <w:t xml:space="preserve">RM6188 A&amp;AS</w:t>
      </w:r>
    </w:p>
    <w:p w:rsidR="00000000" w:rsidDel="00000000" w:rsidP="00000000" w:rsidRDefault="00000000" w:rsidRPr="00000000" w14:paraId="00000011">
      <w:pPr>
        <w:pStyle w:val="Heading1"/>
        <w:jc w:val="center"/>
        <w:rPr/>
      </w:pPr>
      <w:bookmarkStart w:colFirst="0" w:colLast="0" w:name="_30j0zll" w:id="1"/>
      <w:bookmarkEnd w:id="1"/>
      <w:r w:rsidDel="00000000" w:rsidR="00000000" w:rsidRPr="00000000">
        <w:rPr>
          <w:rtl w:val="0"/>
        </w:rPr>
        <w:t xml:space="preserve">Core Terms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sectPr>
          <w:headerReference r:id="rId7" w:type="default"/>
          <w:footerReference r:id="rId8" w:type="default"/>
          <w:pgSz w:h="16838" w:w="11906" w:orient="portrait"/>
          <w:pgMar w:bottom="1440" w:top="1440" w:left="1440" w:right="1440" w:header="720" w:footer="283"/>
          <w:pgNumType w:start="1"/>
        </w:sectPr>
      </w:pPr>
      <w:r w:rsidDel="00000000" w:rsidR="00000000" w:rsidRPr="00000000">
        <w:rPr>
          <w:rtl w:val="0"/>
        </w:rPr>
      </w:r>
    </w:p>
    <w:p w:rsidR="00000000" w:rsidDel="00000000" w:rsidP="00000000" w:rsidRDefault="00000000" w:rsidRPr="00000000" w14:paraId="00000016">
      <w:pPr>
        <w:pStyle w:val="Heading1"/>
        <w:widowControl w:val="0"/>
        <w:spacing w:after="20" w:before="2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Heading3"/>
        <w:widowControl w:val="0"/>
        <w:numPr>
          <w:ilvl w:val="0"/>
          <w:numId w:val="29"/>
        </w:numPr>
        <w:ind w:left="644" w:hanging="358"/>
        <w:rPr/>
      </w:pPr>
      <w:bookmarkStart w:colFirst="0" w:colLast="0" w:name="_1fob9te" w:id="2"/>
      <w:bookmarkEnd w:id="2"/>
      <w:r w:rsidDel="00000000" w:rsidR="00000000" w:rsidRPr="00000000">
        <w:rPr>
          <w:rtl w:val="0"/>
        </w:rPr>
        <w:t xml:space="preserve">Definitions used in the contract </w:t>
      </w:r>
    </w:p>
    <w:p w:rsidR="00000000" w:rsidDel="00000000" w:rsidP="00000000" w:rsidRDefault="00000000" w:rsidRPr="00000000" w14:paraId="0000002D">
      <w:pPr>
        <w:ind w:left="644" w:right="0" w:firstLine="0"/>
        <w:rPr/>
      </w:pPr>
      <w:r w:rsidDel="00000000" w:rsidR="00000000" w:rsidRPr="00000000">
        <w:rPr>
          <w:rtl w:val="0"/>
        </w:rPr>
      </w:r>
    </w:p>
    <w:p w:rsidR="00000000" w:rsidDel="00000000" w:rsidP="00000000" w:rsidRDefault="00000000" w:rsidRPr="00000000" w14:paraId="0000002E">
      <w:pPr>
        <w:widowControl w:val="0"/>
        <w:ind w:left="858" w:right="0"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2F">
      <w:pPr>
        <w:pStyle w:val="Heading3"/>
        <w:widowControl w:val="0"/>
        <w:numPr>
          <w:ilvl w:val="0"/>
          <w:numId w:val="29"/>
        </w:numPr>
        <w:ind w:left="644" w:hanging="358"/>
        <w:rPr/>
      </w:pPr>
      <w:bookmarkStart w:colFirst="0" w:colLast="0" w:name="_3znysh7" w:id="3"/>
      <w:bookmarkEnd w:id="3"/>
      <w:r w:rsidDel="00000000" w:rsidR="00000000" w:rsidRPr="00000000">
        <w:rPr>
          <w:rtl w:val="0"/>
        </w:rPr>
        <w:t xml:space="preserve">How the contract works </w:t>
      </w:r>
    </w:p>
    <w:p w:rsidR="00000000" w:rsidDel="00000000" w:rsidP="00000000" w:rsidRDefault="00000000" w:rsidRPr="00000000" w14:paraId="00000030">
      <w:pPr>
        <w:ind w:left="644" w:right="0" w:firstLine="0"/>
        <w:rPr/>
      </w:pPr>
      <w:r w:rsidDel="00000000" w:rsidR="00000000" w:rsidRPr="00000000">
        <w:rPr>
          <w:rtl w:val="0"/>
        </w:rPr>
      </w:r>
    </w:p>
    <w:p w:rsidR="00000000" w:rsidDel="00000000" w:rsidP="00000000" w:rsidRDefault="00000000" w:rsidRPr="00000000" w14:paraId="00000031">
      <w:pPr>
        <w:widowControl w:val="0"/>
        <w:numPr>
          <w:ilvl w:val="1"/>
          <w:numId w:val="29"/>
        </w:numPr>
        <w:spacing w:after="0" w:before="20" w:line="240" w:lineRule="auto"/>
        <w:ind w:left="567" w:right="0" w:hanging="420"/>
        <w:rPr/>
      </w:pPr>
      <w:r w:rsidDel="00000000" w:rsidR="00000000" w:rsidRPr="00000000">
        <w:rPr>
          <w:rtl w:val="0"/>
        </w:rPr>
        <w:t xml:space="preserve">The Supplier is eligible for the award of Call-Off Contracts during the Framework Contract Period.</w:t>
        <w:br w:type="textWrapping"/>
      </w:r>
    </w:p>
    <w:p w:rsidR="00000000" w:rsidDel="00000000" w:rsidP="00000000" w:rsidRDefault="00000000" w:rsidRPr="00000000" w14:paraId="00000032">
      <w:pPr>
        <w:widowControl w:val="0"/>
        <w:numPr>
          <w:ilvl w:val="1"/>
          <w:numId w:val="29"/>
        </w:numPr>
        <w:spacing w:line="240" w:lineRule="auto"/>
        <w:ind w:left="567" w:right="0" w:hanging="420"/>
        <w:rPr/>
      </w:pPr>
      <w:r w:rsidDel="00000000" w:rsidR="00000000" w:rsidRPr="00000000">
        <w:rPr>
          <w:rtl w:val="0"/>
        </w:rPr>
        <w:t xml:space="preserve">CCS does not guarantee the Supplier any exclusivity, quantity or value of work under the Framework Contract.</w:t>
        <w:br w:type="textWrapping"/>
      </w:r>
    </w:p>
    <w:p w:rsidR="00000000" w:rsidDel="00000000" w:rsidP="00000000" w:rsidRDefault="00000000" w:rsidRPr="00000000" w14:paraId="00000033">
      <w:pPr>
        <w:widowControl w:val="0"/>
        <w:numPr>
          <w:ilvl w:val="1"/>
          <w:numId w:val="29"/>
        </w:numPr>
        <w:spacing w:line="240" w:lineRule="auto"/>
        <w:ind w:left="567" w:right="0" w:hanging="420"/>
        <w:rPr/>
      </w:pPr>
      <w:r w:rsidDel="00000000" w:rsidR="00000000" w:rsidRPr="00000000">
        <w:rPr>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34">
      <w:pPr>
        <w:widowControl w:val="0"/>
        <w:numPr>
          <w:ilvl w:val="1"/>
          <w:numId w:val="29"/>
        </w:numPr>
        <w:spacing w:after="20" w:before="0" w:line="240" w:lineRule="auto"/>
        <w:ind w:left="567" w:right="0" w:hanging="420"/>
        <w:rPr/>
      </w:pPr>
      <w:r w:rsidDel="00000000" w:rsidR="00000000" w:rsidRPr="00000000">
        <w:rPr>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3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36">
      <w:pPr>
        <w:widowControl w:val="0"/>
        <w:numPr>
          <w:ilvl w:val="1"/>
          <w:numId w:val="34"/>
        </w:numPr>
        <w:spacing w:after="0" w:before="20" w:line="240" w:lineRule="auto"/>
        <w:ind w:left="993" w:right="0"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37">
      <w:pPr>
        <w:widowControl w:val="0"/>
        <w:numPr>
          <w:ilvl w:val="1"/>
          <w:numId w:val="34"/>
        </w:numPr>
        <w:spacing w:after="0" w:before="20" w:line="240" w:lineRule="auto"/>
        <w:ind w:left="993" w:right="0" w:hanging="426"/>
        <w:rPr/>
      </w:pPr>
      <w:r w:rsidDel="00000000" w:rsidR="00000000" w:rsidRPr="00000000">
        <w:rPr>
          <w:rtl w:val="0"/>
        </w:rPr>
        <w:t xml:space="preserve">create new Call-Off Schedules;</w:t>
      </w:r>
    </w:p>
    <w:p w:rsidR="00000000" w:rsidDel="00000000" w:rsidP="00000000" w:rsidRDefault="00000000" w:rsidRPr="00000000" w14:paraId="00000038">
      <w:pPr>
        <w:widowControl w:val="0"/>
        <w:numPr>
          <w:ilvl w:val="1"/>
          <w:numId w:val="34"/>
        </w:numPr>
        <w:spacing w:after="0" w:before="20" w:line="240" w:lineRule="auto"/>
        <w:ind w:left="993" w:right="0" w:hanging="426"/>
        <w:rPr/>
      </w:pPr>
      <w:r w:rsidDel="00000000" w:rsidR="00000000" w:rsidRPr="00000000">
        <w:rPr>
          <w:rtl w:val="0"/>
        </w:rPr>
        <w:t xml:space="preserve">exclude optional template Call-Off Schedules; and/or </w:t>
      </w:r>
    </w:p>
    <w:p w:rsidR="00000000" w:rsidDel="00000000" w:rsidP="00000000" w:rsidRDefault="00000000" w:rsidRPr="00000000" w14:paraId="00000039">
      <w:pPr>
        <w:widowControl w:val="0"/>
        <w:numPr>
          <w:ilvl w:val="1"/>
          <w:numId w:val="34"/>
        </w:numPr>
        <w:spacing w:after="0" w:before="20" w:line="240" w:lineRule="auto"/>
        <w:ind w:left="993" w:right="0"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3A">
      <w:pPr>
        <w:widowControl w:val="0"/>
        <w:spacing w:line="240" w:lineRule="auto"/>
        <w:ind w:left="426" w:right="0" w:firstLine="359"/>
        <w:rPr/>
      </w:pPr>
      <w:r w:rsidDel="00000000" w:rsidR="00000000" w:rsidRPr="00000000">
        <w:rPr>
          <w:rtl w:val="0"/>
        </w:rPr>
      </w:r>
    </w:p>
    <w:p w:rsidR="00000000" w:rsidDel="00000000" w:rsidP="00000000" w:rsidRDefault="00000000" w:rsidRPr="00000000" w14:paraId="0000003B">
      <w:pPr>
        <w:widowControl w:val="0"/>
        <w:numPr>
          <w:ilvl w:val="1"/>
          <w:numId w:val="29"/>
        </w:numPr>
        <w:spacing w:after="20" w:before="20" w:line="240" w:lineRule="auto"/>
        <w:ind w:left="567" w:right="0" w:hanging="420"/>
        <w:rPr/>
      </w:pPr>
      <w:r w:rsidDel="00000000" w:rsidR="00000000" w:rsidRPr="00000000">
        <w:rPr>
          <w:rtl w:val="0"/>
        </w:rPr>
        <w:t xml:space="preserve">Each Call-Off Contract:</w:t>
        <w:br w:type="textWrapping"/>
      </w:r>
    </w:p>
    <w:p w:rsidR="00000000" w:rsidDel="00000000" w:rsidP="00000000" w:rsidRDefault="00000000" w:rsidRPr="00000000" w14:paraId="0000003C">
      <w:pPr>
        <w:widowControl w:val="0"/>
        <w:numPr>
          <w:ilvl w:val="1"/>
          <w:numId w:val="36"/>
        </w:numPr>
        <w:spacing w:after="0" w:before="20" w:line="240" w:lineRule="auto"/>
        <w:ind w:left="993" w:right="0" w:hanging="426"/>
        <w:rPr/>
      </w:pPr>
      <w:r w:rsidDel="00000000" w:rsidR="00000000" w:rsidRPr="00000000">
        <w:rPr>
          <w:rtl w:val="0"/>
        </w:rPr>
        <w:t xml:space="preserve">is a separate Contract from the Framework Contract;</w:t>
      </w:r>
    </w:p>
    <w:p w:rsidR="00000000" w:rsidDel="00000000" w:rsidP="00000000" w:rsidRDefault="00000000" w:rsidRPr="00000000" w14:paraId="0000003D">
      <w:pPr>
        <w:widowControl w:val="0"/>
        <w:numPr>
          <w:ilvl w:val="1"/>
          <w:numId w:val="36"/>
        </w:numPr>
        <w:spacing w:after="0" w:before="20" w:line="240" w:lineRule="auto"/>
        <w:ind w:left="993" w:right="0" w:hanging="426"/>
        <w:rPr/>
      </w:pPr>
      <w:r w:rsidDel="00000000" w:rsidR="00000000" w:rsidRPr="00000000">
        <w:rPr>
          <w:rtl w:val="0"/>
        </w:rPr>
        <w:t xml:space="preserve">is between a Supplier and a Buyer;</w:t>
      </w:r>
    </w:p>
    <w:p w:rsidR="00000000" w:rsidDel="00000000" w:rsidP="00000000" w:rsidRDefault="00000000" w:rsidRPr="00000000" w14:paraId="0000003E">
      <w:pPr>
        <w:widowControl w:val="0"/>
        <w:numPr>
          <w:ilvl w:val="1"/>
          <w:numId w:val="36"/>
        </w:numPr>
        <w:spacing w:after="0" w:before="20" w:line="240" w:lineRule="auto"/>
        <w:ind w:left="993" w:right="0"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3F">
      <w:pPr>
        <w:widowControl w:val="0"/>
        <w:numPr>
          <w:ilvl w:val="1"/>
          <w:numId w:val="36"/>
        </w:numPr>
        <w:spacing w:after="0" w:before="20" w:line="240" w:lineRule="auto"/>
        <w:ind w:left="993" w:right="0"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40">
      <w:pPr>
        <w:widowControl w:val="0"/>
        <w:numPr>
          <w:ilvl w:val="1"/>
          <w:numId w:val="29"/>
        </w:numPr>
        <w:spacing w:after="0" w:before="20" w:line="240" w:lineRule="auto"/>
        <w:ind w:left="567" w:right="0" w:hanging="420"/>
        <w:rPr/>
      </w:pPr>
      <w:r w:rsidDel="00000000" w:rsidR="00000000" w:rsidRPr="00000000">
        <w:rPr>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41">
      <w:pPr>
        <w:widowControl w:val="0"/>
        <w:numPr>
          <w:ilvl w:val="1"/>
          <w:numId w:val="29"/>
        </w:numPr>
        <w:spacing w:line="240" w:lineRule="auto"/>
        <w:ind w:left="567" w:right="0" w:hanging="420"/>
        <w:rPr/>
      </w:pPr>
      <w:r w:rsidDel="00000000" w:rsidR="00000000" w:rsidRPr="00000000">
        <w:rPr>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42">
      <w:pPr>
        <w:widowControl w:val="0"/>
        <w:numPr>
          <w:ilvl w:val="1"/>
          <w:numId w:val="29"/>
        </w:numPr>
        <w:spacing w:after="20" w:before="0" w:line="240" w:lineRule="auto"/>
        <w:ind w:left="567" w:right="0" w:hanging="420"/>
        <w:rPr/>
      </w:pPr>
      <w:r w:rsidDel="00000000" w:rsidR="00000000" w:rsidRPr="00000000">
        <w:rPr>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43">
      <w:pPr>
        <w:widowControl w:val="0"/>
        <w:numPr>
          <w:ilvl w:val="1"/>
          <w:numId w:val="12"/>
        </w:numPr>
        <w:spacing w:after="0" w:before="20" w:line="240" w:lineRule="auto"/>
        <w:ind w:left="993" w:right="0"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44">
      <w:pPr>
        <w:widowControl w:val="0"/>
        <w:numPr>
          <w:ilvl w:val="1"/>
          <w:numId w:val="12"/>
        </w:numPr>
        <w:spacing w:after="0" w:before="20" w:line="240" w:lineRule="auto"/>
        <w:ind w:left="993" w:right="0" w:hanging="426"/>
        <w:rPr/>
      </w:pPr>
      <w:r w:rsidDel="00000000" w:rsidR="00000000" w:rsidRPr="00000000">
        <w:rPr>
          <w:rtl w:val="0"/>
        </w:rPr>
        <w:t xml:space="preserve">properly perform its own adequate checks.</w:t>
      </w:r>
    </w:p>
    <w:p w:rsidR="00000000" w:rsidDel="00000000" w:rsidP="00000000" w:rsidRDefault="00000000" w:rsidRPr="00000000" w14:paraId="0000004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46">
      <w:pPr>
        <w:widowControl w:val="0"/>
        <w:numPr>
          <w:ilvl w:val="1"/>
          <w:numId w:val="29"/>
        </w:numPr>
        <w:spacing w:after="20" w:before="20" w:line="240" w:lineRule="auto"/>
        <w:ind w:left="567" w:right="0" w:hanging="420"/>
        <w:rPr/>
      </w:pPr>
      <w:r w:rsidDel="00000000" w:rsidR="00000000" w:rsidRPr="00000000">
        <w:rPr>
          <w:rtl w:val="0"/>
        </w:rPr>
        <w:t xml:space="preserve">To the extent consistent with the requirements of any Law, CCS and the Buyer will not be liable for errors, omissions or misrepresentation of any information.</w:t>
      </w:r>
    </w:p>
    <w:p w:rsidR="00000000" w:rsidDel="00000000" w:rsidP="00000000" w:rsidRDefault="00000000" w:rsidRPr="00000000" w14:paraId="00000047">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48">
      <w:pPr>
        <w:widowControl w:val="0"/>
        <w:numPr>
          <w:ilvl w:val="1"/>
          <w:numId w:val="29"/>
        </w:numPr>
        <w:spacing w:after="20" w:before="20" w:line="240" w:lineRule="auto"/>
        <w:ind w:left="567" w:right="0" w:hanging="420"/>
        <w:rPr/>
      </w:pPr>
      <w:r w:rsidDel="00000000" w:rsidR="00000000" w:rsidRPr="00000000">
        <w:rPr>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49">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4A">
      <w:pPr>
        <w:pStyle w:val="Heading3"/>
        <w:widowControl w:val="0"/>
        <w:numPr>
          <w:ilvl w:val="0"/>
          <w:numId w:val="29"/>
        </w:numPr>
        <w:ind w:left="426" w:right="0" w:firstLine="66.00000000000001"/>
        <w:rPr/>
      </w:pPr>
      <w:bookmarkStart w:colFirst="0" w:colLast="0" w:name="_2et92p0" w:id="4"/>
      <w:bookmarkEnd w:id="4"/>
      <w:r w:rsidDel="00000000" w:rsidR="00000000" w:rsidRPr="00000000">
        <w:rPr>
          <w:rtl w:val="0"/>
        </w:rPr>
        <w:t xml:space="preserve">What needs to be delivered </w:t>
      </w:r>
    </w:p>
    <w:p w:rsidR="00000000" w:rsidDel="00000000" w:rsidP="00000000" w:rsidRDefault="00000000" w:rsidRPr="00000000" w14:paraId="0000004B">
      <w:pPr>
        <w:ind w:left="644" w:right="0" w:firstLine="0"/>
        <w:rPr/>
      </w:pPr>
      <w:r w:rsidDel="00000000" w:rsidR="00000000" w:rsidRPr="00000000">
        <w:rPr>
          <w:rtl w:val="0"/>
        </w:rPr>
      </w:r>
    </w:p>
    <w:p w:rsidR="00000000" w:rsidDel="00000000" w:rsidP="00000000" w:rsidRDefault="00000000" w:rsidRPr="00000000" w14:paraId="0000004C">
      <w:pPr>
        <w:widowControl w:val="0"/>
        <w:numPr>
          <w:ilvl w:val="1"/>
          <w:numId w:val="29"/>
        </w:numPr>
        <w:spacing w:after="0" w:before="20" w:line="240" w:lineRule="auto"/>
        <w:ind w:left="567" w:right="0" w:hanging="420"/>
        <w:rPr>
          <w:b w:val="1"/>
        </w:rPr>
      </w:pPr>
      <w:r w:rsidDel="00000000" w:rsidR="00000000" w:rsidRPr="00000000">
        <w:rPr>
          <w:b w:val="1"/>
          <w:rtl w:val="0"/>
        </w:rPr>
        <w:t xml:space="preserve">All deliverables</w:t>
      </w:r>
    </w:p>
    <w:p w:rsidR="00000000" w:rsidDel="00000000" w:rsidP="00000000" w:rsidRDefault="00000000" w:rsidRPr="00000000" w14:paraId="0000004D">
      <w:pPr>
        <w:widowControl w:val="0"/>
        <w:numPr>
          <w:ilvl w:val="2"/>
          <w:numId w:val="29"/>
        </w:numPr>
        <w:spacing w:after="20" w:before="0" w:line="240" w:lineRule="auto"/>
        <w:ind w:left="709" w:right="0" w:hanging="720"/>
        <w:rPr/>
      </w:pPr>
      <w:r w:rsidDel="00000000" w:rsidR="00000000" w:rsidRPr="00000000">
        <w:rPr>
          <w:rtl w:val="0"/>
        </w:rPr>
        <w:t xml:space="preserve">The Supplier must provide Deliverables:</w:t>
        <w:br w:type="textWrapping"/>
      </w:r>
    </w:p>
    <w:p w:rsidR="00000000" w:rsidDel="00000000" w:rsidP="00000000" w:rsidRDefault="00000000" w:rsidRPr="00000000" w14:paraId="0000004E">
      <w:pPr>
        <w:widowControl w:val="0"/>
        <w:numPr>
          <w:ilvl w:val="1"/>
          <w:numId w:val="49"/>
        </w:numPr>
        <w:spacing w:after="0" w:before="20" w:line="240" w:lineRule="auto"/>
        <w:ind w:left="993" w:right="0"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4F">
      <w:pPr>
        <w:widowControl w:val="0"/>
        <w:numPr>
          <w:ilvl w:val="1"/>
          <w:numId w:val="49"/>
        </w:numPr>
        <w:spacing w:after="0" w:before="20" w:line="240" w:lineRule="auto"/>
        <w:ind w:left="993" w:right="0" w:hanging="426"/>
        <w:rPr/>
      </w:pPr>
      <w:r w:rsidDel="00000000" w:rsidR="00000000" w:rsidRPr="00000000">
        <w:rPr>
          <w:rtl w:val="0"/>
        </w:rPr>
        <w:t xml:space="preserve">to a professional standard;</w:t>
      </w:r>
    </w:p>
    <w:p w:rsidR="00000000" w:rsidDel="00000000" w:rsidP="00000000" w:rsidRDefault="00000000" w:rsidRPr="00000000" w14:paraId="00000050">
      <w:pPr>
        <w:widowControl w:val="0"/>
        <w:numPr>
          <w:ilvl w:val="1"/>
          <w:numId w:val="49"/>
        </w:numPr>
        <w:spacing w:after="0" w:before="20" w:line="240" w:lineRule="auto"/>
        <w:ind w:left="993" w:right="0" w:hanging="426"/>
        <w:rPr/>
      </w:pPr>
      <w:r w:rsidDel="00000000" w:rsidR="00000000" w:rsidRPr="00000000">
        <w:rPr>
          <w:rtl w:val="0"/>
        </w:rPr>
        <w:t xml:space="preserve">using reasonable skill and care;</w:t>
      </w:r>
    </w:p>
    <w:p w:rsidR="00000000" w:rsidDel="00000000" w:rsidP="00000000" w:rsidRDefault="00000000" w:rsidRPr="00000000" w14:paraId="00000051">
      <w:pPr>
        <w:widowControl w:val="0"/>
        <w:numPr>
          <w:ilvl w:val="1"/>
          <w:numId w:val="49"/>
        </w:numPr>
        <w:spacing w:after="0" w:before="20" w:line="240" w:lineRule="auto"/>
        <w:ind w:left="993" w:right="0" w:hanging="426"/>
        <w:rPr/>
      </w:pPr>
      <w:r w:rsidDel="00000000" w:rsidR="00000000" w:rsidRPr="00000000">
        <w:rPr>
          <w:rtl w:val="0"/>
        </w:rPr>
        <w:t xml:space="preserve">using Good Industry Practice;</w:t>
      </w:r>
    </w:p>
    <w:p w:rsidR="00000000" w:rsidDel="00000000" w:rsidP="00000000" w:rsidRDefault="00000000" w:rsidRPr="00000000" w14:paraId="00000052">
      <w:pPr>
        <w:widowControl w:val="0"/>
        <w:numPr>
          <w:ilvl w:val="1"/>
          <w:numId w:val="49"/>
        </w:numPr>
        <w:spacing w:after="0" w:before="20" w:line="240" w:lineRule="auto"/>
        <w:ind w:left="993" w:right="0"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53">
      <w:pPr>
        <w:widowControl w:val="0"/>
        <w:numPr>
          <w:ilvl w:val="1"/>
          <w:numId w:val="49"/>
        </w:numPr>
        <w:spacing w:after="0" w:before="20" w:line="240" w:lineRule="auto"/>
        <w:ind w:left="993" w:right="0" w:hanging="426"/>
        <w:rPr/>
      </w:pPr>
      <w:r w:rsidDel="00000000" w:rsidR="00000000" w:rsidRPr="00000000">
        <w:rPr>
          <w:rtl w:val="0"/>
        </w:rPr>
        <w:t xml:space="preserve">on the dates agreed; and </w:t>
      </w:r>
    </w:p>
    <w:p w:rsidR="00000000" w:rsidDel="00000000" w:rsidP="00000000" w:rsidRDefault="00000000" w:rsidRPr="00000000" w14:paraId="00000054">
      <w:pPr>
        <w:widowControl w:val="0"/>
        <w:numPr>
          <w:ilvl w:val="1"/>
          <w:numId w:val="49"/>
        </w:numPr>
        <w:spacing w:after="0" w:before="20" w:line="240" w:lineRule="auto"/>
        <w:ind w:left="993" w:right="0" w:hanging="426"/>
        <w:rPr/>
      </w:pPr>
      <w:bookmarkStart w:colFirst="0" w:colLast="0" w:name="_tyjcwt" w:id="5"/>
      <w:bookmarkEnd w:id="5"/>
      <w:r w:rsidDel="00000000" w:rsidR="00000000" w:rsidRPr="00000000">
        <w:rPr>
          <w:rtl w:val="0"/>
        </w:rPr>
        <w:t xml:space="preserve">that comply with Law. </w:t>
      </w:r>
    </w:p>
    <w:p w:rsidR="00000000" w:rsidDel="00000000" w:rsidP="00000000" w:rsidRDefault="00000000" w:rsidRPr="00000000" w14:paraId="0000005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56">
      <w:pPr>
        <w:widowControl w:val="0"/>
        <w:numPr>
          <w:ilvl w:val="2"/>
          <w:numId w:val="29"/>
        </w:numPr>
        <w:spacing w:after="0" w:before="20" w:line="240" w:lineRule="auto"/>
        <w:ind w:left="709" w:right="0" w:hanging="720"/>
        <w:rPr/>
      </w:pPr>
      <w:r w:rsidDel="00000000" w:rsidR="00000000" w:rsidRPr="00000000">
        <w:rPr>
          <w:rtl w:val="0"/>
        </w:rPr>
        <w:t xml:space="preserve">The Supplier must provide Deliverables with a warranty of at least 90 days from Delivery against all obvious defects. Notwithstanding the foregoing, it is acknowledged that professional advice and reports will only be warranted as accurate as at the date of the report.</w:t>
        <w:br w:type="textWrapping"/>
      </w:r>
    </w:p>
    <w:p w:rsidR="00000000" w:rsidDel="00000000" w:rsidP="00000000" w:rsidRDefault="00000000" w:rsidRPr="00000000" w14:paraId="00000057">
      <w:pPr>
        <w:widowControl w:val="0"/>
        <w:numPr>
          <w:ilvl w:val="1"/>
          <w:numId w:val="29"/>
        </w:numPr>
        <w:spacing w:line="240" w:lineRule="auto"/>
        <w:ind w:left="567" w:right="0" w:hanging="420"/>
        <w:rPr>
          <w:b w:val="1"/>
        </w:rPr>
      </w:pPr>
      <w:bookmarkStart w:colFirst="0" w:colLast="0" w:name="_3dy6vkm" w:id="6"/>
      <w:bookmarkEnd w:id="6"/>
      <w:r w:rsidDel="00000000" w:rsidR="00000000" w:rsidRPr="00000000">
        <w:rPr>
          <w:b w:val="1"/>
          <w:rtl w:val="0"/>
        </w:rPr>
        <w:t xml:space="preserve">Goods clauses</w:t>
      </w:r>
    </w:p>
    <w:p w:rsidR="00000000" w:rsidDel="00000000" w:rsidP="00000000" w:rsidRDefault="00000000" w:rsidRPr="00000000" w14:paraId="00000058">
      <w:pPr>
        <w:widowControl w:val="0"/>
        <w:numPr>
          <w:ilvl w:val="2"/>
          <w:numId w:val="29"/>
        </w:numPr>
        <w:spacing w:line="240" w:lineRule="auto"/>
        <w:ind w:left="709" w:right="0" w:hanging="720"/>
        <w:rPr/>
      </w:pPr>
      <w:r w:rsidDel="00000000" w:rsidR="00000000" w:rsidRPr="00000000">
        <w:rPr>
          <w:rtl w:val="0"/>
        </w:rPr>
        <w:t xml:space="preserve">All Goods delivered must be new, or as new if recycled, unused and of recent origin.</w:t>
        <w:br w:type="textWrapping"/>
      </w:r>
    </w:p>
    <w:p w:rsidR="00000000" w:rsidDel="00000000" w:rsidP="00000000" w:rsidRDefault="00000000" w:rsidRPr="00000000" w14:paraId="00000059">
      <w:pPr>
        <w:widowControl w:val="0"/>
        <w:numPr>
          <w:ilvl w:val="2"/>
          <w:numId w:val="29"/>
        </w:numPr>
        <w:spacing w:line="240" w:lineRule="auto"/>
        <w:ind w:left="709" w:right="0" w:hanging="720"/>
        <w:rPr/>
      </w:pPr>
      <w:r w:rsidDel="00000000" w:rsidR="00000000" w:rsidRPr="00000000">
        <w:rPr>
          <w:rtl w:val="0"/>
        </w:rPr>
        <w:t xml:space="preserve">All manufacturer warranties covering the Goods must be assignable to the Buyer on request and for free.</w:t>
        <w:br w:type="textWrapping"/>
      </w:r>
    </w:p>
    <w:p w:rsidR="00000000" w:rsidDel="00000000" w:rsidP="00000000" w:rsidRDefault="00000000" w:rsidRPr="00000000" w14:paraId="0000005A">
      <w:pPr>
        <w:widowControl w:val="0"/>
        <w:numPr>
          <w:ilvl w:val="2"/>
          <w:numId w:val="29"/>
        </w:numPr>
        <w:spacing w:line="240" w:lineRule="auto"/>
        <w:ind w:left="709" w:right="0" w:hanging="720"/>
        <w:rPr/>
      </w:pPr>
      <w:r w:rsidDel="00000000" w:rsidR="00000000" w:rsidRPr="00000000">
        <w:rPr>
          <w:rtl w:val="0"/>
        </w:rPr>
        <w:t xml:space="preserve">The Supplier transfers ownership of the Goods on Delivery or payment for those Goods, whichever is earlier.</w:t>
        <w:br w:type="textWrapping"/>
      </w:r>
    </w:p>
    <w:p w:rsidR="00000000" w:rsidDel="00000000" w:rsidP="00000000" w:rsidRDefault="00000000" w:rsidRPr="00000000" w14:paraId="0000005B">
      <w:pPr>
        <w:widowControl w:val="0"/>
        <w:numPr>
          <w:ilvl w:val="2"/>
          <w:numId w:val="29"/>
        </w:numPr>
        <w:spacing w:line="240" w:lineRule="auto"/>
        <w:ind w:left="709" w:right="0" w:hanging="720"/>
        <w:rPr/>
      </w:pPr>
      <w:r w:rsidDel="00000000" w:rsidR="00000000" w:rsidRPr="00000000">
        <w:rPr>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5C">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05D">
      <w:pPr>
        <w:widowControl w:val="0"/>
        <w:numPr>
          <w:ilvl w:val="2"/>
          <w:numId w:val="29"/>
        </w:numPr>
        <w:spacing w:line="240" w:lineRule="auto"/>
        <w:ind w:left="709" w:right="0" w:hanging="720"/>
        <w:rPr/>
      </w:pPr>
      <w:r w:rsidDel="00000000" w:rsidR="00000000" w:rsidRPr="00000000">
        <w:rPr>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5E">
      <w:pPr>
        <w:widowControl w:val="0"/>
        <w:numPr>
          <w:ilvl w:val="2"/>
          <w:numId w:val="29"/>
        </w:numPr>
        <w:spacing w:line="240" w:lineRule="auto"/>
        <w:ind w:left="709" w:right="0" w:hanging="720"/>
        <w:rPr/>
      </w:pPr>
      <w:r w:rsidDel="00000000" w:rsidR="00000000" w:rsidRPr="00000000">
        <w:rPr>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5F">
      <w:pPr>
        <w:widowControl w:val="0"/>
        <w:numPr>
          <w:ilvl w:val="2"/>
          <w:numId w:val="29"/>
        </w:numPr>
        <w:spacing w:line="240" w:lineRule="auto"/>
        <w:ind w:left="709" w:right="0" w:hanging="720"/>
        <w:rPr/>
      </w:pPr>
      <w:r w:rsidDel="00000000" w:rsidR="00000000" w:rsidRPr="00000000">
        <w:rPr>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60">
      <w:pPr>
        <w:widowControl w:val="0"/>
        <w:numPr>
          <w:ilvl w:val="2"/>
          <w:numId w:val="29"/>
        </w:numPr>
        <w:spacing w:line="240" w:lineRule="auto"/>
        <w:ind w:left="709" w:right="0" w:hanging="720"/>
        <w:rPr/>
      </w:pPr>
      <w:bookmarkStart w:colFirst="0" w:colLast="0" w:name="_1t3h5sf" w:id="7"/>
      <w:bookmarkEnd w:id="7"/>
      <w:r w:rsidDel="00000000" w:rsidR="00000000" w:rsidRPr="00000000">
        <w:rPr>
          <w:rtl w:val="0"/>
        </w:rPr>
        <w:t xml:space="preserve">All deliveries must have a delivery note attached that specifies the order number, type and quantity of Goods.</w:t>
        <w:br w:type="textWrapping"/>
      </w:r>
    </w:p>
    <w:p w:rsidR="00000000" w:rsidDel="00000000" w:rsidP="00000000" w:rsidRDefault="00000000" w:rsidRPr="00000000" w14:paraId="00000061">
      <w:pPr>
        <w:widowControl w:val="0"/>
        <w:numPr>
          <w:ilvl w:val="2"/>
          <w:numId w:val="29"/>
        </w:numPr>
        <w:spacing w:line="240" w:lineRule="auto"/>
        <w:ind w:left="709" w:right="0" w:hanging="720"/>
        <w:rPr/>
      </w:pPr>
      <w:r w:rsidDel="00000000" w:rsidR="00000000" w:rsidRPr="00000000">
        <w:rPr>
          <w:rtl w:val="0"/>
        </w:rPr>
        <w:t xml:space="preserve">The Supplier must provide all tools, information and instructions the Buyer needs to make use of the Goods.</w:t>
        <w:br w:type="textWrapping"/>
      </w:r>
    </w:p>
    <w:p w:rsidR="00000000" w:rsidDel="00000000" w:rsidP="00000000" w:rsidRDefault="00000000" w:rsidRPr="00000000" w14:paraId="00000062">
      <w:pPr>
        <w:widowControl w:val="0"/>
        <w:numPr>
          <w:ilvl w:val="2"/>
          <w:numId w:val="29"/>
        </w:numPr>
        <w:spacing w:line="240" w:lineRule="auto"/>
        <w:ind w:left="709" w:right="0" w:hanging="720"/>
        <w:rPr/>
      </w:pPr>
      <w:bookmarkStart w:colFirst="0" w:colLast="0" w:name="_4d34og8" w:id="8"/>
      <w:bookmarkEnd w:id="8"/>
      <w:r w:rsidDel="00000000" w:rsidR="00000000" w:rsidRPr="00000000">
        <w:rPr>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63">
      <w:pPr>
        <w:widowControl w:val="0"/>
        <w:numPr>
          <w:ilvl w:val="2"/>
          <w:numId w:val="29"/>
        </w:numPr>
        <w:spacing w:line="240" w:lineRule="auto"/>
        <w:ind w:left="709" w:right="0" w:hanging="720"/>
        <w:rPr/>
      </w:pPr>
      <w:r w:rsidDel="00000000" w:rsidR="00000000" w:rsidRPr="00000000">
        <w:rPr>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64">
      <w:pPr>
        <w:widowControl w:val="0"/>
        <w:numPr>
          <w:ilvl w:val="2"/>
          <w:numId w:val="29"/>
        </w:numPr>
        <w:spacing w:line="240" w:lineRule="auto"/>
        <w:ind w:left="709" w:right="0" w:hanging="720"/>
        <w:rPr/>
      </w:pPr>
      <w:r w:rsidDel="00000000" w:rsidR="00000000" w:rsidRPr="00000000">
        <w:rPr>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65">
      <w:pPr>
        <w:widowControl w:val="0"/>
        <w:numPr>
          <w:ilvl w:val="1"/>
          <w:numId w:val="29"/>
        </w:numPr>
        <w:spacing w:line="240" w:lineRule="auto"/>
        <w:ind w:left="567" w:right="0" w:hanging="420"/>
        <w:rPr>
          <w:b w:val="1"/>
        </w:rPr>
      </w:pPr>
      <w:bookmarkStart w:colFirst="0" w:colLast="0" w:name="_2s8eyo1" w:id="9"/>
      <w:bookmarkEnd w:id="9"/>
      <w:r w:rsidDel="00000000" w:rsidR="00000000" w:rsidRPr="00000000">
        <w:rPr>
          <w:b w:val="1"/>
          <w:rtl w:val="0"/>
        </w:rPr>
        <w:t xml:space="preserve">Services clauses</w:t>
      </w:r>
    </w:p>
    <w:p w:rsidR="00000000" w:rsidDel="00000000" w:rsidP="00000000" w:rsidRDefault="00000000" w:rsidRPr="00000000" w14:paraId="00000066">
      <w:pPr>
        <w:widowControl w:val="0"/>
        <w:numPr>
          <w:ilvl w:val="2"/>
          <w:numId w:val="29"/>
        </w:numPr>
        <w:spacing w:line="240" w:lineRule="auto"/>
        <w:ind w:left="709" w:right="0" w:hanging="720"/>
        <w:rPr/>
      </w:pPr>
      <w:r w:rsidDel="00000000" w:rsidR="00000000" w:rsidRPr="00000000">
        <w:rPr>
          <w:rtl w:val="0"/>
        </w:rPr>
        <w:t xml:space="preserve">Late Delivery of the Services will be a Default of a Call-Off Contract. </w:t>
        <w:br w:type="textWrapping"/>
      </w:r>
    </w:p>
    <w:p w:rsidR="00000000" w:rsidDel="00000000" w:rsidP="00000000" w:rsidRDefault="00000000" w:rsidRPr="00000000" w14:paraId="00000067">
      <w:pPr>
        <w:widowControl w:val="0"/>
        <w:numPr>
          <w:ilvl w:val="2"/>
          <w:numId w:val="29"/>
        </w:numPr>
        <w:spacing w:line="240" w:lineRule="auto"/>
        <w:ind w:left="709" w:right="0" w:hanging="720"/>
        <w:rPr/>
      </w:pPr>
      <w:r w:rsidDel="00000000" w:rsidR="00000000" w:rsidRPr="00000000">
        <w:rPr>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68">
      <w:pPr>
        <w:widowControl w:val="0"/>
        <w:numPr>
          <w:ilvl w:val="2"/>
          <w:numId w:val="29"/>
        </w:numPr>
        <w:spacing w:line="240" w:lineRule="auto"/>
        <w:ind w:left="709" w:right="0" w:hanging="720"/>
        <w:rPr/>
      </w:pPr>
      <w:r w:rsidDel="00000000" w:rsidR="00000000" w:rsidRPr="00000000">
        <w:rPr>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69">
      <w:pPr>
        <w:widowControl w:val="0"/>
        <w:numPr>
          <w:ilvl w:val="2"/>
          <w:numId w:val="29"/>
        </w:numPr>
        <w:spacing w:line="240" w:lineRule="auto"/>
        <w:ind w:left="709" w:right="0" w:hanging="720"/>
        <w:rPr/>
      </w:pPr>
      <w:r w:rsidDel="00000000" w:rsidR="00000000" w:rsidRPr="00000000">
        <w:rPr>
          <w:rtl w:val="0"/>
        </w:rPr>
        <w:t xml:space="preserve">The Supplier must allocate sufficient resources and appropriate expertise to each Contract.</w:t>
        <w:br w:type="textWrapping"/>
      </w:r>
    </w:p>
    <w:p w:rsidR="00000000" w:rsidDel="00000000" w:rsidP="00000000" w:rsidRDefault="00000000" w:rsidRPr="00000000" w14:paraId="0000006A">
      <w:pPr>
        <w:widowControl w:val="0"/>
        <w:numPr>
          <w:ilvl w:val="2"/>
          <w:numId w:val="29"/>
        </w:numPr>
        <w:spacing w:line="240" w:lineRule="auto"/>
        <w:ind w:left="709" w:right="0" w:hanging="720"/>
        <w:rPr/>
      </w:pPr>
      <w:r w:rsidDel="00000000" w:rsidR="00000000" w:rsidRPr="00000000">
        <w:rPr>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6B">
      <w:pPr>
        <w:widowControl w:val="0"/>
        <w:numPr>
          <w:ilvl w:val="2"/>
          <w:numId w:val="29"/>
        </w:numPr>
        <w:spacing w:line="240" w:lineRule="auto"/>
        <w:ind w:left="709" w:right="0" w:hanging="720"/>
        <w:rPr/>
      </w:pPr>
      <w:r w:rsidDel="00000000" w:rsidR="00000000" w:rsidRPr="00000000">
        <w:rPr>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6C">
      <w:pPr>
        <w:widowControl w:val="0"/>
        <w:numPr>
          <w:ilvl w:val="2"/>
          <w:numId w:val="29"/>
        </w:numPr>
        <w:spacing w:after="20" w:before="0" w:line="240" w:lineRule="auto"/>
        <w:ind w:left="709" w:right="0" w:hanging="720"/>
        <w:rPr/>
      </w:pPr>
      <w:r w:rsidDel="00000000" w:rsidR="00000000" w:rsidRPr="00000000">
        <w:rPr>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6D">
      <w:pPr>
        <w:pStyle w:val="Heading3"/>
        <w:widowControl w:val="0"/>
        <w:numPr>
          <w:ilvl w:val="0"/>
          <w:numId w:val="29"/>
        </w:numPr>
        <w:ind w:left="426" w:right="0" w:firstLine="66.00000000000001"/>
        <w:rPr/>
      </w:pPr>
      <w:bookmarkStart w:colFirst="0" w:colLast="0" w:name="_17dp8vu" w:id="10"/>
      <w:bookmarkEnd w:id="10"/>
      <w:r w:rsidDel="00000000" w:rsidR="00000000" w:rsidRPr="00000000">
        <w:rPr>
          <w:rtl w:val="0"/>
        </w:rPr>
        <w:t xml:space="preserve">Pricing and payments</w:t>
      </w:r>
    </w:p>
    <w:p w:rsidR="00000000" w:rsidDel="00000000" w:rsidP="00000000" w:rsidRDefault="00000000" w:rsidRPr="00000000" w14:paraId="0000006E">
      <w:pPr>
        <w:ind w:left="644" w:right="0" w:firstLine="0"/>
        <w:rPr/>
      </w:pPr>
      <w:r w:rsidDel="00000000" w:rsidR="00000000" w:rsidRPr="00000000">
        <w:rPr>
          <w:rtl w:val="0"/>
        </w:rPr>
      </w:r>
    </w:p>
    <w:p w:rsidR="00000000" w:rsidDel="00000000" w:rsidP="00000000" w:rsidRDefault="00000000" w:rsidRPr="00000000" w14:paraId="0000006F">
      <w:pPr>
        <w:widowControl w:val="0"/>
        <w:numPr>
          <w:ilvl w:val="1"/>
          <w:numId w:val="29"/>
        </w:numPr>
        <w:spacing w:after="0" w:before="20" w:line="240" w:lineRule="auto"/>
        <w:ind w:left="567" w:right="0" w:hanging="420"/>
        <w:rPr/>
      </w:pPr>
      <w:r w:rsidDel="00000000" w:rsidR="00000000" w:rsidRPr="00000000">
        <w:rPr>
          <w:rtl w:val="0"/>
        </w:rPr>
        <w:t xml:space="preserve">In exchange for the Deliverables, the Supplier must invoice the Buyer for the Charges in the Order Form.</w:t>
        <w:br w:type="textWrapping"/>
      </w:r>
    </w:p>
    <w:p w:rsidR="00000000" w:rsidDel="00000000" w:rsidP="00000000" w:rsidRDefault="00000000" w:rsidRPr="00000000" w14:paraId="00000070">
      <w:pPr>
        <w:widowControl w:val="0"/>
        <w:numPr>
          <w:ilvl w:val="1"/>
          <w:numId w:val="29"/>
        </w:numPr>
        <w:spacing w:line="240" w:lineRule="auto"/>
        <w:ind w:left="567" w:right="0" w:hanging="420"/>
        <w:rPr/>
      </w:pPr>
      <w:r w:rsidDel="00000000" w:rsidR="00000000" w:rsidRPr="00000000">
        <w:rPr>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71">
      <w:pPr>
        <w:widowControl w:val="0"/>
        <w:numPr>
          <w:ilvl w:val="1"/>
          <w:numId w:val="29"/>
        </w:numPr>
        <w:spacing w:after="20" w:before="0" w:line="240" w:lineRule="auto"/>
        <w:ind w:left="567" w:right="0" w:hanging="420"/>
        <w:rPr/>
      </w:pPr>
      <w:r w:rsidDel="00000000" w:rsidR="00000000" w:rsidRPr="00000000">
        <w:rPr>
          <w:rtl w:val="0"/>
        </w:rPr>
        <w:t xml:space="preserve">All Charges and the Management Charge:</w:t>
        <w:br w:type="textWrapping"/>
      </w:r>
    </w:p>
    <w:p w:rsidR="00000000" w:rsidDel="00000000" w:rsidP="00000000" w:rsidRDefault="00000000" w:rsidRPr="00000000" w14:paraId="00000072">
      <w:pPr>
        <w:widowControl w:val="0"/>
        <w:numPr>
          <w:ilvl w:val="1"/>
          <w:numId w:val="45"/>
        </w:numPr>
        <w:spacing w:after="0" w:before="20" w:line="240" w:lineRule="auto"/>
        <w:ind w:left="993" w:right="0"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73">
      <w:pPr>
        <w:widowControl w:val="0"/>
        <w:numPr>
          <w:ilvl w:val="1"/>
          <w:numId w:val="45"/>
        </w:numPr>
        <w:spacing w:after="0" w:before="20" w:line="240" w:lineRule="auto"/>
        <w:ind w:left="993" w:right="0"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74">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75">
      <w:pPr>
        <w:widowControl w:val="0"/>
        <w:numPr>
          <w:ilvl w:val="1"/>
          <w:numId w:val="29"/>
        </w:numPr>
        <w:spacing w:after="0" w:before="20" w:line="240" w:lineRule="auto"/>
        <w:ind w:left="567" w:right="0" w:hanging="420"/>
        <w:rPr/>
      </w:pPr>
      <w:r w:rsidDel="00000000" w:rsidR="00000000" w:rsidRPr="00000000">
        <w:rPr>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76">
      <w:pPr>
        <w:widowControl w:val="0"/>
        <w:numPr>
          <w:ilvl w:val="1"/>
          <w:numId w:val="29"/>
        </w:numPr>
        <w:spacing w:after="20" w:before="0" w:line="240" w:lineRule="auto"/>
        <w:ind w:left="567" w:right="0" w:hanging="420"/>
        <w:rPr/>
      </w:pPr>
      <w:r w:rsidDel="00000000" w:rsidR="00000000" w:rsidRPr="00000000">
        <w:rPr>
          <w:rtl w:val="0"/>
        </w:rPr>
        <w:t xml:space="preserve">A Supplier invoice is only valid if it:</w:t>
        <w:br w:type="textWrapping"/>
      </w:r>
    </w:p>
    <w:p w:rsidR="00000000" w:rsidDel="00000000" w:rsidP="00000000" w:rsidRDefault="00000000" w:rsidRPr="00000000" w14:paraId="00000077">
      <w:pPr>
        <w:widowControl w:val="0"/>
        <w:numPr>
          <w:ilvl w:val="1"/>
          <w:numId w:val="47"/>
        </w:numPr>
        <w:spacing w:after="0" w:before="20" w:line="240" w:lineRule="auto"/>
        <w:ind w:left="993" w:right="0"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78">
      <w:pPr>
        <w:widowControl w:val="0"/>
        <w:numPr>
          <w:ilvl w:val="1"/>
          <w:numId w:val="47"/>
        </w:numPr>
        <w:spacing w:after="0" w:before="20" w:line="240" w:lineRule="auto"/>
        <w:ind w:left="993" w:right="0"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79">
      <w:pPr>
        <w:widowControl w:val="0"/>
        <w:numPr>
          <w:ilvl w:val="1"/>
          <w:numId w:val="47"/>
        </w:numPr>
        <w:spacing w:after="0" w:before="20" w:line="240" w:lineRule="auto"/>
        <w:ind w:left="993" w:right="0"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7A">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7B">
      <w:pPr>
        <w:widowControl w:val="0"/>
        <w:numPr>
          <w:ilvl w:val="1"/>
          <w:numId w:val="29"/>
        </w:numPr>
        <w:spacing w:after="0" w:before="20" w:line="240" w:lineRule="auto"/>
        <w:ind w:left="567" w:right="0" w:hanging="420"/>
        <w:rPr/>
      </w:pPr>
      <w:r w:rsidDel="00000000" w:rsidR="00000000" w:rsidRPr="00000000">
        <w:rPr>
          <w:rtl w:val="0"/>
        </w:rPr>
        <w:t xml:space="preserve">The Buyer must accept and process for payment an undisputed Electronic Invoice received from the Supplier.</w:t>
      </w:r>
    </w:p>
    <w:p w:rsidR="00000000" w:rsidDel="00000000" w:rsidP="00000000" w:rsidRDefault="00000000" w:rsidRPr="00000000" w14:paraId="0000007C">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07D">
      <w:pPr>
        <w:widowControl w:val="0"/>
        <w:numPr>
          <w:ilvl w:val="1"/>
          <w:numId w:val="29"/>
        </w:numPr>
        <w:spacing w:line="240" w:lineRule="auto"/>
        <w:ind w:left="567" w:right="0" w:hanging="420"/>
        <w:rPr/>
      </w:pPr>
      <w:r w:rsidDel="00000000" w:rsidR="00000000" w:rsidRPr="00000000">
        <w:rPr>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7E">
      <w:pPr>
        <w:widowControl w:val="0"/>
        <w:numPr>
          <w:ilvl w:val="1"/>
          <w:numId w:val="29"/>
        </w:numPr>
        <w:spacing w:line="240" w:lineRule="auto"/>
        <w:ind w:left="567" w:right="0" w:hanging="420"/>
        <w:rPr/>
      </w:pPr>
      <w:bookmarkStart w:colFirst="0" w:colLast="0" w:name="_3rdcrjn" w:id="11"/>
      <w:bookmarkEnd w:id="11"/>
      <w:r w:rsidDel="00000000" w:rsidR="00000000" w:rsidRPr="00000000">
        <w:rPr>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p w:rsidR="00000000" w:rsidDel="00000000" w:rsidP="00000000" w:rsidRDefault="00000000" w:rsidRPr="00000000" w14:paraId="0000007F">
      <w:pPr>
        <w:widowControl w:val="0"/>
        <w:numPr>
          <w:ilvl w:val="1"/>
          <w:numId w:val="29"/>
        </w:numPr>
        <w:spacing w:line="240" w:lineRule="auto"/>
        <w:ind w:left="567" w:right="0" w:hanging="420"/>
        <w:rPr/>
      </w:pPr>
      <w:bookmarkStart w:colFirst="0" w:colLast="0" w:name="_26in1rg" w:id="12"/>
      <w:bookmarkEnd w:id="12"/>
      <w:r w:rsidDel="00000000" w:rsidR="00000000" w:rsidRPr="00000000">
        <w:rPr>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80">
      <w:pPr>
        <w:widowControl w:val="0"/>
        <w:numPr>
          <w:ilvl w:val="1"/>
          <w:numId w:val="29"/>
        </w:numPr>
        <w:spacing w:line="240" w:lineRule="auto"/>
        <w:ind w:left="567" w:right="0" w:hanging="420"/>
        <w:rPr/>
      </w:pPr>
      <w:r w:rsidDel="00000000" w:rsidR="00000000" w:rsidRPr="00000000">
        <w:rPr>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81">
      <w:pPr>
        <w:widowControl w:val="0"/>
        <w:numPr>
          <w:ilvl w:val="1"/>
          <w:numId w:val="29"/>
        </w:numPr>
        <w:spacing w:after="20" w:before="0" w:line="240" w:lineRule="auto"/>
        <w:ind w:left="567" w:right="0" w:hanging="420"/>
        <w:rPr/>
      </w:pPr>
      <w:r w:rsidDel="00000000" w:rsidR="00000000" w:rsidRPr="00000000">
        <w:rPr>
          <w:rtl w:val="0"/>
        </w:rPr>
        <w:t xml:space="preserve">The Supplier has no right of set-off, counterclaim, discount or abatement unless they are ordered to do so by a court.</w:t>
        <w:tab/>
      </w:r>
    </w:p>
    <w:p w:rsidR="00000000" w:rsidDel="00000000" w:rsidP="00000000" w:rsidRDefault="00000000" w:rsidRPr="00000000" w14:paraId="00000082">
      <w:pPr>
        <w:pStyle w:val="Heading3"/>
        <w:widowControl w:val="0"/>
        <w:numPr>
          <w:ilvl w:val="0"/>
          <w:numId w:val="29"/>
        </w:numPr>
        <w:ind w:left="426" w:right="0" w:firstLine="66.00000000000001"/>
        <w:rPr/>
      </w:pPr>
      <w:bookmarkStart w:colFirst="0" w:colLast="0" w:name="_lnxbz9" w:id="13"/>
      <w:bookmarkEnd w:id="13"/>
      <w:r w:rsidDel="00000000" w:rsidR="00000000" w:rsidRPr="00000000">
        <w:rPr>
          <w:rtl w:val="0"/>
        </w:rPr>
        <w:t xml:space="preserve">The buyer’s obligations to the supplier </w:t>
      </w:r>
    </w:p>
    <w:p w:rsidR="00000000" w:rsidDel="00000000" w:rsidP="00000000" w:rsidRDefault="00000000" w:rsidRPr="00000000" w14:paraId="00000083">
      <w:pPr>
        <w:ind w:left="644" w:right="0" w:firstLine="0"/>
        <w:rPr/>
      </w:pPr>
      <w:r w:rsidDel="00000000" w:rsidR="00000000" w:rsidRPr="00000000">
        <w:rPr>
          <w:rtl w:val="0"/>
        </w:rPr>
      </w:r>
    </w:p>
    <w:p w:rsidR="00000000" w:rsidDel="00000000" w:rsidP="00000000" w:rsidRDefault="00000000" w:rsidRPr="00000000" w14:paraId="00000084">
      <w:pPr>
        <w:widowControl w:val="0"/>
        <w:numPr>
          <w:ilvl w:val="1"/>
          <w:numId w:val="29"/>
        </w:numPr>
        <w:spacing w:after="20" w:before="20" w:line="240" w:lineRule="auto"/>
        <w:ind w:left="567" w:right="0" w:hanging="420"/>
        <w:rPr/>
      </w:pPr>
      <w:bookmarkStart w:colFirst="0" w:colLast="0" w:name="_35nkun2" w:id="14"/>
      <w:bookmarkEnd w:id="14"/>
      <w:r w:rsidDel="00000000" w:rsidR="00000000" w:rsidRPr="00000000">
        <w:rPr>
          <w:rtl w:val="0"/>
        </w:rPr>
        <w:t xml:space="preserve">If Supplier Non-Performance arises from an Authority Cause:</w:t>
        <w:br w:type="textWrapping"/>
      </w:r>
    </w:p>
    <w:p w:rsidR="00000000" w:rsidDel="00000000" w:rsidP="00000000" w:rsidRDefault="00000000" w:rsidRPr="00000000" w14:paraId="00000085">
      <w:pPr>
        <w:widowControl w:val="0"/>
        <w:numPr>
          <w:ilvl w:val="1"/>
          <w:numId w:val="25"/>
        </w:numPr>
        <w:spacing w:after="0" w:before="20" w:line="240" w:lineRule="auto"/>
        <w:ind w:left="993" w:right="0"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86">
      <w:pPr>
        <w:widowControl w:val="0"/>
        <w:numPr>
          <w:ilvl w:val="1"/>
          <w:numId w:val="25"/>
        </w:numPr>
        <w:spacing w:after="0" w:before="20" w:line="240" w:lineRule="auto"/>
        <w:ind w:left="993" w:right="0"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87">
      <w:pPr>
        <w:widowControl w:val="0"/>
        <w:numPr>
          <w:ilvl w:val="1"/>
          <w:numId w:val="25"/>
        </w:numPr>
        <w:spacing w:after="0" w:before="20" w:line="240" w:lineRule="auto"/>
        <w:ind w:left="993" w:right="0"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88">
      <w:pPr>
        <w:widowControl w:val="0"/>
        <w:numPr>
          <w:ilvl w:val="1"/>
          <w:numId w:val="25"/>
        </w:numPr>
        <w:spacing w:after="0" w:before="20" w:line="240" w:lineRule="auto"/>
        <w:ind w:left="993" w:right="0"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89">
      <w:pPr>
        <w:widowControl w:val="0"/>
        <w:numPr>
          <w:ilvl w:val="1"/>
          <w:numId w:val="29"/>
        </w:numPr>
        <w:spacing w:after="20" w:before="20" w:line="240" w:lineRule="auto"/>
        <w:ind w:left="567" w:right="0" w:hanging="420"/>
        <w:rPr/>
      </w:pPr>
      <w:r w:rsidDel="00000000" w:rsidR="00000000" w:rsidRPr="00000000">
        <w:rPr>
          <w:rtl w:val="0"/>
        </w:rPr>
        <w:t xml:space="preserve">Clause 5.1 only applies if the Supplier:</w:t>
        <w:br w:type="textWrapping"/>
      </w:r>
    </w:p>
    <w:p w:rsidR="00000000" w:rsidDel="00000000" w:rsidP="00000000" w:rsidRDefault="00000000" w:rsidRPr="00000000" w14:paraId="0000008A">
      <w:pPr>
        <w:widowControl w:val="0"/>
        <w:numPr>
          <w:ilvl w:val="1"/>
          <w:numId w:val="24"/>
        </w:numPr>
        <w:spacing w:after="0" w:before="20" w:line="240" w:lineRule="auto"/>
        <w:ind w:left="993" w:right="0"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8B">
      <w:pPr>
        <w:widowControl w:val="0"/>
        <w:numPr>
          <w:ilvl w:val="1"/>
          <w:numId w:val="24"/>
        </w:numPr>
        <w:spacing w:after="0" w:before="20" w:line="240" w:lineRule="auto"/>
        <w:ind w:left="993" w:right="0"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8C">
      <w:pPr>
        <w:widowControl w:val="0"/>
        <w:numPr>
          <w:ilvl w:val="1"/>
          <w:numId w:val="24"/>
        </w:numPr>
        <w:spacing w:after="0" w:before="20" w:line="240" w:lineRule="auto"/>
        <w:ind w:left="993" w:right="0" w:hanging="426"/>
        <w:rPr/>
      </w:pPr>
      <w:r w:rsidDel="00000000" w:rsidR="00000000" w:rsidRPr="00000000">
        <w:rPr>
          <w:rtl w:val="0"/>
        </w:rPr>
        <w:t xml:space="preserve">mitigated the impact of the Authority Cause.</w:t>
      </w:r>
    </w:p>
    <w:p w:rsidR="00000000" w:rsidDel="00000000" w:rsidP="00000000" w:rsidRDefault="00000000" w:rsidRPr="00000000" w14:paraId="0000008D">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8E">
      <w:pPr>
        <w:pStyle w:val="Heading3"/>
        <w:widowControl w:val="0"/>
        <w:numPr>
          <w:ilvl w:val="0"/>
          <w:numId w:val="29"/>
        </w:numPr>
        <w:ind w:left="426" w:right="0" w:firstLine="66.00000000000001"/>
        <w:rPr/>
      </w:pPr>
      <w:bookmarkStart w:colFirst="0" w:colLast="0" w:name="_1ksv4uv" w:id="15"/>
      <w:bookmarkEnd w:id="15"/>
      <w:r w:rsidDel="00000000" w:rsidR="00000000" w:rsidRPr="00000000">
        <w:rPr>
          <w:rtl w:val="0"/>
        </w:rPr>
        <w:t xml:space="preserve">Record keeping and reporting</w:t>
      </w:r>
    </w:p>
    <w:p w:rsidR="00000000" w:rsidDel="00000000" w:rsidP="00000000" w:rsidRDefault="00000000" w:rsidRPr="00000000" w14:paraId="0000008F">
      <w:pPr>
        <w:pStyle w:val="Heading3"/>
        <w:widowControl w:val="0"/>
        <w:spacing w:after="20" w:before="20" w:line="240" w:lineRule="auto"/>
        <w:ind w:left="644" w:right="0" w:firstLine="0"/>
        <w:rPr/>
      </w:pPr>
      <w:bookmarkStart w:colFirst="0" w:colLast="0" w:name="_44sinio" w:id="16"/>
      <w:bookmarkEnd w:id="16"/>
      <w:r w:rsidDel="00000000" w:rsidR="00000000" w:rsidRPr="00000000">
        <w:rPr>
          <w:rtl w:val="0"/>
        </w:rPr>
        <w:t xml:space="preserve"> </w:t>
      </w:r>
    </w:p>
    <w:p w:rsidR="00000000" w:rsidDel="00000000" w:rsidP="00000000" w:rsidRDefault="00000000" w:rsidRPr="00000000" w14:paraId="00000090">
      <w:pPr>
        <w:widowControl w:val="0"/>
        <w:numPr>
          <w:ilvl w:val="1"/>
          <w:numId w:val="29"/>
        </w:numPr>
        <w:spacing w:after="0" w:before="20" w:line="240" w:lineRule="auto"/>
        <w:ind w:left="567" w:right="0" w:hanging="420"/>
        <w:rPr/>
      </w:pPr>
      <w:r w:rsidDel="00000000" w:rsidR="00000000" w:rsidRPr="00000000">
        <w:rPr>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91">
      <w:pPr>
        <w:widowControl w:val="0"/>
        <w:numPr>
          <w:ilvl w:val="1"/>
          <w:numId w:val="29"/>
        </w:numPr>
        <w:spacing w:line="240" w:lineRule="auto"/>
        <w:ind w:left="567" w:right="0" w:hanging="420"/>
        <w:rPr/>
      </w:pPr>
      <w:r w:rsidDel="00000000" w:rsidR="00000000" w:rsidRPr="00000000">
        <w:rPr>
          <w:rtl w:val="0"/>
        </w:rPr>
        <w:t xml:space="preserve">The Supplier must keep and maintain full and accurate records and accounts on everything to do with the Contract:</w:t>
      </w:r>
    </w:p>
    <w:p w:rsidR="00000000" w:rsidDel="00000000" w:rsidP="00000000" w:rsidRDefault="00000000" w:rsidRPr="00000000" w14:paraId="00000092">
      <w:pPr>
        <w:widowControl w:val="0"/>
        <w:spacing w:after="20" w:before="0" w:line="240" w:lineRule="auto"/>
        <w:ind w:left="567" w:right="0" w:firstLine="0"/>
        <w:rPr/>
      </w:pPr>
      <w:r w:rsidDel="00000000" w:rsidR="00000000" w:rsidRPr="00000000">
        <w:rPr>
          <w:rtl w:val="0"/>
        </w:rPr>
      </w:r>
    </w:p>
    <w:p w:rsidR="00000000" w:rsidDel="00000000" w:rsidP="00000000" w:rsidRDefault="00000000" w:rsidRPr="00000000" w14:paraId="00000093">
      <w:pPr>
        <w:widowControl w:val="0"/>
        <w:numPr>
          <w:ilvl w:val="1"/>
          <w:numId w:val="32"/>
        </w:numPr>
        <w:spacing w:after="0" w:before="20" w:line="240" w:lineRule="auto"/>
        <w:ind w:left="993" w:right="0" w:hanging="426"/>
        <w:rPr/>
      </w:pPr>
      <w:r w:rsidDel="00000000" w:rsidR="00000000" w:rsidRPr="00000000">
        <w:rPr>
          <w:rtl w:val="0"/>
        </w:rPr>
        <w:t xml:space="preserve">during the Contract Period;</w:t>
      </w:r>
    </w:p>
    <w:p w:rsidR="00000000" w:rsidDel="00000000" w:rsidP="00000000" w:rsidRDefault="00000000" w:rsidRPr="00000000" w14:paraId="00000094">
      <w:pPr>
        <w:widowControl w:val="0"/>
        <w:numPr>
          <w:ilvl w:val="1"/>
          <w:numId w:val="32"/>
        </w:numPr>
        <w:spacing w:after="0" w:before="20" w:line="240" w:lineRule="auto"/>
        <w:ind w:left="993" w:right="0" w:hanging="426"/>
        <w:rPr/>
      </w:pPr>
      <w:r w:rsidDel="00000000" w:rsidR="00000000" w:rsidRPr="00000000">
        <w:rPr>
          <w:rtl w:val="0"/>
        </w:rPr>
        <w:t xml:space="preserve">for 7 years after the End Date; and</w:t>
      </w:r>
    </w:p>
    <w:p w:rsidR="00000000" w:rsidDel="00000000" w:rsidP="00000000" w:rsidRDefault="00000000" w:rsidRPr="00000000" w14:paraId="00000095">
      <w:pPr>
        <w:widowControl w:val="0"/>
        <w:numPr>
          <w:ilvl w:val="1"/>
          <w:numId w:val="32"/>
        </w:numPr>
        <w:spacing w:after="0" w:before="20" w:line="240" w:lineRule="auto"/>
        <w:ind w:left="993" w:right="0" w:hanging="426"/>
        <w:rPr/>
      </w:pPr>
      <w:r w:rsidDel="00000000" w:rsidR="00000000" w:rsidRPr="00000000">
        <w:rPr>
          <w:rtl w:val="0"/>
        </w:rPr>
        <w:t xml:space="preserve">in accordance with GDPR,</w:t>
      </w:r>
    </w:p>
    <w:p w:rsidR="00000000" w:rsidDel="00000000" w:rsidP="00000000" w:rsidRDefault="00000000" w:rsidRPr="00000000" w14:paraId="00000096">
      <w:pPr>
        <w:widowControl w:val="0"/>
        <w:spacing w:after="0" w:before="20" w:line="240" w:lineRule="auto"/>
        <w:ind w:left="567" w:right="0" w:firstLine="0"/>
        <w:rPr/>
      </w:pPr>
      <w:r w:rsidDel="00000000" w:rsidR="00000000" w:rsidRPr="00000000">
        <w:rPr>
          <w:rtl w:val="0"/>
        </w:rPr>
        <w:t xml:space="preserve">including but not limited to the records and accounts stated in the definition of Audit in Joint Schedule 1.</w:t>
        <w:br w:type="textWrapping"/>
      </w:r>
    </w:p>
    <w:p w:rsidR="00000000" w:rsidDel="00000000" w:rsidP="00000000" w:rsidRDefault="00000000" w:rsidRPr="00000000" w14:paraId="00000097">
      <w:pPr>
        <w:widowControl w:val="0"/>
        <w:numPr>
          <w:ilvl w:val="1"/>
          <w:numId w:val="29"/>
        </w:numPr>
        <w:spacing w:line="240" w:lineRule="auto"/>
        <w:ind w:left="567" w:right="0" w:hanging="420"/>
        <w:rPr/>
      </w:pPr>
      <w:r w:rsidDel="00000000" w:rsidR="00000000" w:rsidRPr="00000000">
        <w:rPr>
          <w:rtl w:val="0"/>
        </w:rPr>
        <w:t xml:space="preserve">The Relevant Authority or an Auditor can Audit the Supplier.</w:t>
        <w:br w:type="textWrapping"/>
      </w:r>
    </w:p>
    <w:p w:rsidR="00000000" w:rsidDel="00000000" w:rsidP="00000000" w:rsidRDefault="00000000" w:rsidRPr="00000000" w14:paraId="00000098">
      <w:pPr>
        <w:widowControl w:val="0"/>
        <w:numPr>
          <w:ilvl w:val="1"/>
          <w:numId w:val="29"/>
        </w:numPr>
        <w:spacing w:line="240" w:lineRule="auto"/>
        <w:ind w:left="567" w:right="0" w:hanging="420"/>
        <w:rPr/>
      </w:pPr>
      <w:r w:rsidDel="00000000" w:rsidR="00000000" w:rsidRPr="00000000">
        <w:rPr>
          <w:rtl w:val="0"/>
        </w:rPr>
        <w:t xml:space="preserve">During an Audit, the Supplier must:</w:t>
      </w:r>
    </w:p>
    <w:p w:rsidR="00000000" w:rsidDel="00000000" w:rsidP="00000000" w:rsidRDefault="00000000" w:rsidRPr="00000000" w14:paraId="00000099">
      <w:pPr>
        <w:widowControl w:val="0"/>
        <w:spacing w:after="20" w:before="0" w:line="240" w:lineRule="auto"/>
        <w:ind w:left="567" w:right="0" w:firstLine="0"/>
        <w:rPr/>
      </w:pPr>
      <w:r w:rsidDel="00000000" w:rsidR="00000000" w:rsidRPr="00000000">
        <w:rPr>
          <w:rtl w:val="0"/>
        </w:rPr>
      </w:r>
    </w:p>
    <w:p w:rsidR="00000000" w:rsidDel="00000000" w:rsidP="00000000" w:rsidRDefault="00000000" w:rsidRPr="00000000" w14:paraId="0000009A">
      <w:pPr>
        <w:widowControl w:val="0"/>
        <w:numPr>
          <w:ilvl w:val="1"/>
          <w:numId w:val="41"/>
        </w:numPr>
        <w:spacing w:after="0" w:before="20" w:line="240" w:lineRule="auto"/>
        <w:ind w:left="993" w:right="0"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9B">
      <w:pPr>
        <w:widowControl w:val="0"/>
        <w:numPr>
          <w:ilvl w:val="1"/>
          <w:numId w:val="41"/>
        </w:numPr>
        <w:spacing w:after="0" w:before="20" w:line="240" w:lineRule="auto"/>
        <w:ind w:left="993" w:right="0"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9C">
      <w:pPr>
        <w:widowControl w:val="0"/>
        <w:spacing w:after="0" w:before="20" w:line="240" w:lineRule="auto"/>
        <w:ind w:left="360" w:right="0" w:firstLine="0"/>
        <w:rPr/>
      </w:pPr>
      <w:r w:rsidDel="00000000" w:rsidR="00000000" w:rsidRPr="00000000">
        <w:rPr>
          <w:rtl w:val="0"/>
        </w:rPr>
      </w:r>
    </w:p>
    <w:p w:rsidR="00000000" w:rsidDel="00000000" w:rsidP="00000000" w:rsidRDefault="00000000" w:rsidRPr="00000000" w14:paraId="0000009D">
      <w:pPr>
        <w:numPr>
          <w:ilvl w:val="1"/>
          <w:numId w:val="29"/>
        </w:numPr>
        <w:spacing w:line="240" w:lineRule="auto"/>
        <w:ind w:left="567" w:right="0" w:hanging="420"/>
        <w:rPr/>
      </w:pPr>
      <w:r w:rsidDel="00000000" w:rsidR="00000000" w:rsidRPr="00000000">
        <w:rPr>
          <w:rtl w:val="0"/>
        </w:rPr>
        <w:t xml:space="preserve">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br w:type="textWrapping"/>
      </w:r>
    </w:p>
    <w:p w:rsidR="00000000" w:rsidDel="00000000" w:rsidP="00000000" w:rsidRDefault="00000000" w:rsidRPr="00000000" w14:paraId="0000009E">
      <w:pPr>
        <w:widowControl w:val="0"/>
        <w:numPr>
          <w:ilvl w:val="1"/>
          <w:numId w:val="29"/>
        </w:numPr>
        <w:spacing w:after="20" w:before="20" w:line="240" w:lineRule="auto"/>
        <w:ind w:left="567" w:right="0" w:hanging="420"/>
        <w:rPr/>
      </w:pPr>
      <w:r w:rsidDel="00000000" w:rsidR="00000000" w:rsidRPr="00000000">
        <w:rPr>
          <w:rtl w:val="0"/>
        </w:rPr>
        <w:t xml:space="preserve">If the Supplier is not providing any of the Deliverables, or is unable to provide them, it must immediately: </w:t>
      </w:r>
    </w:p>
    <w:p w:rsidR="00000000" w:rsidDel="00000000" w:rsidP="00000000" w:rsidRDefault="00000000" w:rsidRPr="00000000" w14:paraId="0000009F">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A0">
      <w:pPr>
        <w:widowControl w:val="0"/>
        <w:numPr>
          <w:ilvl w:val="1"/>
          <w:numId w:val="21"/>
        </w:numPr>
        <w:spacing w:after="0" w:before="20" w:line="240" w:lineRule="auto"/>
        <w:ind w:left="993" w:right="0" w:hanging="426"/>
        <w:rPr/>
      </w:pPr>
      <w:r w:rsidDel="00000000" w:rsidR="00000000" w:rsidRPr="00000000">
        <w:rPr>
          <w:rtl w:val="0"/>
        </w:rPr>
        <w:t xml:space="preserve">tell the Relevant Authority and give reasons;</w:t>
      </w:r>
    </w:p>
    <w:p w:rsidR="00000000" w:rsidDel="00000000" w:rsidP="00000000" w:rsidRDefault="00000000" w:rsidRPr="00000000" w14:paraId="000000A1">
      <w:pPr>
        <w:widowControl w:val="0"/>
        <w:numPr>
          <w:ilvl w:val="1"/>
          <w:numId w:val="21"/>
        </w:numPr>
        <w:spacing w:after="0" w:before="20" w:line="240" w:lineRule="auto"/>
        <w:ind w:left="993" w:right="0" w:hanging="426"/>
        <w:rPr/>
      </w:pPr>
      <w:r w:rsidDel="00000000" w:rsidR="00000000" w:rsidRPr="00000000">
        <w:rPr>
          <w:rtl w:val="0"/>
        </w:rPr>
        <w:t xml:space="preserve">propose corrective action; and </w:t>
      </w:r>
    </w:p>
    <w:p w:rsidR="00000000" w:rsidDel="00000000" w:rsidP="00000000" w:rsidRDefault="00000000" w:rsidRPr="00000000" w14:paraId="000000A2">
      <w:pPr>
        <w:widowControl w:val="0"/>
        <w:numPr>
          <w:ilvl w:val="1"/>
          <w:numId w:val="21"/>
        </w:numPr>
        <w:spacing w:after="0" w:before="20" w:line="240" w:lineRule="auto"/>
        <w:ind w:left="993" w:right="0"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A3">
      <w:pPr>
        <w:widowControl w:val="0"/>
        <w:spacing w:after="0" w:before="20" w:line="240" w:lineRule="auto"/>
        <w:ind w:left="993" w:right="0" w:firstLine="0"/>
        <w:rPr/>
      </w:pPr>
      <w:r w:rsidDel="00000000" w:rsidR="00000000" w:rsidRPr="00000000">
        <w:rPr>
          <w:rtl w:val="0"/>
        </w:rPr>
      </w:r>
    </w:p>
    <w:p w:rsidR="00000000" w:rsidDel="00000000" w:rsidP="00000000" w:rsidRDefault="00000000" w:rsidRPr="00000000" w14:paraId="000000A4">
      <w:pPr>
        <w:widowControl w:val="0"/>
        <w:numPr>
          <w:ilvl w:val="1"/>
          <w:numId w:val="29"/>
        </w:numPr>
        <w:spacing w:after="20" w:before="20" w:line="240" w:lineRule="auto"/>
        <w:ind w:left="567" w:right="0" w:hanging="420"/>
        <w:rPr/>
      </w:pPr>
      <w:r w:rsidDel="00000000" w:rsidR="00000000" w:rsidRPr="00000000">
        <w:rPr>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A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A6">
      <w:pPr>
        <w:widowControl w:val="0"/>
        <w:numPr>
          <w:ilvl w:val="1"/>
          <w:numId w:val="46"/>
        </w:numPr>
        <w:spacing w:after="0" w:before="20" w:line="240" w:lineRule="auto"/>
        <w:ind w:left="993" w:right="0" w:hanging="426"/>
        <w:rPr/>
      </w:pPr>
      <w:r w:rsidDel="00000000" w:rsidR="00000000" w:rsidRPr="00000000">
        <w:rPr>
          <w:rtl w:val="0"/>
        </w:rPr>
        <w:t xml:space="preserve">the methodology of the review;</w:t>
      </w:r>
    </w:p>
    <w:p w:rsidR="00000000" w:rsidDel="00000000" w:rsidP="00000000" w:rsidRDefault="00000000" w:rsidRPr="00000000" w14:paraId="000000A7">
      <w:pPr>
        <w:widowControl w:val="0"/>
        <w:numPr>
          <w:ilvl w:val="1"/>
          <w:numId w:val="46"/>
        </w:numPr>
        <w:spacing w:after="0" w:before="20" w:line="240" w:lineRule="auto"/>
        <w:ind w:left="993" w:right="0" w:hanging="426"/>
        <w:rPr/>
      </w:pPr>
      <w:r w:rsidDel="00000000" w:rsidR="00000000" w:rsidRPr="00000000">
        <w:rPr>
          <w:rtl w:val="0"/>
        </w:rPr>
        <w:t xml:space="preserve">the sampling techniques applied;</w:t>
      </w:r>
    </w:p>
    <w:p w:rsidR="00000000" w:rsidDel="00000000" w:rsidP="00000000" w:rsidRDefault="00000000" w:rsidRPr="00000000" w14:paraId="000000A8">
      <w:pPr>
        <w:widowControl w:val="0"/>
        <w:numPr>
          <w:ilvl w:val="1"/>
          <w:numId w:val="46"/>
        </w:numPr>
        <w:spacing w:after="0" w:before="20" w:line="240" w:lineRule="auto"/>
        <w:ind w:left="993" w:right="0" w:hanging="426"/>
        <w:rPr/>
      </w:pPr>
      <w:r w:rsidDel="00000000" w:rsidR="00000000" w:rsidRPr="00000000">
        <w:rPr>
          <w:rtl w:val="0"/>
        </w:rPr>
        <w:t xml:space="preserve">details of any issues; and</w:t>
      </w:r>
    </w:p>
    <w:p w:rsidR="00000000" w:rsidDel="00000000" w:rsidP="00000000" w:rsidRDefault="00000000" w:rsidRPr="00000000" w14:paraId="000000A9">
      <w:pPr>
        <w:widowControl w:val="0"/>
        <w:numPr>
          <w:ilvl w:val="1"/>
          <w:numId w:val="46"/>
        </w:numPr>
        <w:spacing w:after="0" w:before="20" w:line="240" w:lineRule="auto"/>
        <w:ind w:left="993" w:right="0" w:hanging="426"/>
        <w:rPr/>
      </w:pPr>
      <w:r w:rsidDel="00000000" w:rsidR="00000000" w:rsidRPr="00000000">
        <w:rPr>
          <w:rtl w:val="0"/>
        </w:rPr>
        <w:t xml:space="preserve">any remedial action taken.</w:t>
      </w:r>
    </w:p>
    <w:p w:rsidR="00000000" w:rsidDel="00000000" w:rsidP="00000000" w:rsidRDefault="00000000" w:rsidRPr="00000000" w14:paraId="000000AA">
      <w:pPr>
        <w:widowControl w:val="0"/>
        <w:spacing w:after="0" w:before="20" w:line="240" w:lineRule="auto"/>
        <w:ind w:left="993" w:right="0" w:firstLine="0"/>
        <w:rPr/>
      </w:pPr>
      <w:r w:rsidDel="00000000" w:rsidR="00000000" w:rsidRPr="00000000">
        <w:rPr>
          <w:rtl w:val="0"/>
        </w:rPr>
      </w:r>
    </w:p>
    <w:p w:rsidR="00000000" w:rsidDel="00000000" w:rsidP="00000000" w:rsidRDefault="00000000" w:rsidRPr="00000000" w14:paraId="000000AB">
      <w:pPr>
        <w:widowControl w:val="0"/>
        <w:numPr>
          <w:ilvl w:val="1"/>
          <w:numId w:val="29"/>
        </w:numPr>
        <w:spacing w:after="20" w:before="20" w:line="240" w:lineRule="auto"/>
        <w:ind w:left="567" w:right="0" w:hanging="420"/>
        <w:rPr/>
      </w:pPr>
      <w:r w:rsidDel="00000000" w:rsidR="00000000" w:rsidRPr="00000000">
        <w:rPr>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AC">
      <w:pPr>
        <w:pStyle w:val="Heading3"/>
        <w:widowControl w:val="0"/>
        <w:numPr>
          <w:ilvl w:val="0"/>
          <w:numId w:val="29"/>
        </w:numPr>
        <w:ind w:left="426" w:right="0" w:firstLine="66.00000000000001"/>
        <w:rPr/>
      </w:pPr>
      <w:bookmarkStart w:colFirst="0" w:colLast="0" w:name="_2jxsxqh" w:id="17"/>
      <w:bookmarkEnd w:id="17"/>
      <w:r w:rsidDel="00000000" w:rsidR="00000000" w:rsidRPr="00000000">
        <w:rPr>
          <w:rtl w:val="0"/>
        </w:rPr>
        <w:t xml:space="preserve">Supplier staff </w:t>
      </w:r>
    </w:p>
    <w:p w:rsidR="00000000" w:rsidDel="00000000" w:rsidP="00000000" w:rsidRDefault="00000000" w:rsidRPr="00000000" w14:paraId="000000AD">
      <w:pPr>
        <w:ind w:left="644" w:right="0" w:firstLine="0"/>
        <w:rPr/>
      </w:pPr>
      <w:r w:rsidDel="00000000" w:rsidR="00000000" w:rsidRPr="00000000">
        <w:rPr>
          <w:rtl w:val="0"/>
        </w:rPr>
      </w:r>
    </w:p>
    <w:p w:rsidR="00000000" w:rsidDel="00000000" w:rsidP="00000000" w:rsidRDefault="00000000" w:rsidRPr="00000000" w14:paraId="000000AE">
      <w:pPr>
        <w:widowControl w:val="0"/>
        <w:numPr>
          <w:ilvl w:val="1"/>
          <w:numId w:val="29"/>
        </w:numPr>
        <w:spacing w:after="20" w:before="20" w:line="240" w:lineRule="auto"/>
        <w:ind w:left="567" w:right="0" w:hanging="420"/>
        <w:rPr/>
      </w:pPr>
      <w:r w:rsidDel="00000000" w:rsidR="00000000" w:rsidRPr="00000000">
        <w:rPr>
          <w:rtl w:val="0"/>
        </w:rPr>
        <w:t xml:space="preserve">The Supplier Staff involved in the performance of each Contract must:</w:t>
        <w:br w:type="textWrapping"/>
      </w:r>
    </w:p>
    <w:p w:rsidR="00000000" w:rsidDel="00000000" w:rsidP="00000000" w:rsidRDefault="00000000" w:rsidRPr="00000000" w14:paraId="000000AF">
      <w:pPr>
        <w:widowControl w:val="0"/>
        <w:numPr>
          <w:ilvl w:val="1"/>
          <w:numId w:val="14"/>
        </w:numPr>
        <w:spacing w:after="0" w:before="20" w:line="240" w:lineRule="auto"/>
        <w:ind w:left="993" w:right="0" w:hanging="426"/>
        <w:rPr/>
      </w:pPr>
      <w:r w:rsidDel="00000000" w:rsidR="00000000" w:rsidRPr="00000000">
        <w:rPr>
          <w:rtl w:val="0"/>
        </w:rPr>
        <w:t xml:space="preserve">be appropriately trained and qualified;</w:t>
      </w:r>
    </w:p>
    <w:p w:rsidR="00000000" w:rsidDel="00000000" w:rsidP="00000000" w:rsidRDefault="00000000" w:rsidRPr="00000000" w14:paraId="000000B0">
      <w:pPr>
        <w:widowControl w:val="0"/>
        <w:numPr>
          <w:ilvl w:val="1"/>
          <w:numId w:val="14"/>
        </w:numPr>
        <w:spacing w:after="0" w:before="20" w:line="240" w:lineRule="auto"/>
        <w:ind w:left="993" w:right="0"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B1">
      <w:pPr>
        <w:widowControl w:val="0"/>
        <w:numPr>
          <w:ilvl w:val="1"/>
          <w:numId w:val="14"/>
        </w:numPr>
        <w:spacing w:after="0" w:before="20" w:line="240" w:lineRule="auto"/>
        <w:ind w:left="993" w:right="0"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B2">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B3">
      <w:pPr>
        <w:widowControl w:val="0"/>
        <w:numPr>
          <w:ilvl w:val="1"/>
          <w:numId w:val="29"/>
        </w:numPr>
        <w:spacing w:after="0" w:before="20" w:line="240" w:lineRule="auto"/>
        <w:ind w:left="567" w:right="0" w:hanging="420"/>
        <w:rPr/>
      </w:pPr>
      <w:bookmarkStart w:colFirst="0" w:colLast="0" w:name="_z337ya" w:id="18"/>
      <w:bookmarkEnd w:id="18"/>
      <w:r w:rsidDel="00000000" w:rsidR="00000000" w:rsidRPr="00000000">
        <w:rPr>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B4">
      <w:pPr>
        <w:widowControl w:val="0"/>
        <w:numPr>
          <w:ilvl w:val="1"/>
          <w:numId w:val="29"/>
        </w:numPr>
        <w:spacing w:line="240" w:lineRule="auto"/>
        <w:ind w:left="567" w:right="0" w:hanging="420"/>
        <w:rPr/>
      </w:pPr>
      <w:bookmarkStart w:colFirst="0" w:colLast="0" w:name="_3j2qqm3" w:id="19"/>
      <w:bookmarkEnd w:id="19"/>
      <w:r w:rsidDel="00000000" w:rsidR="00000000" w:rsidRPr="00000000">
        <w:rPr>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B5">
      <w:pPr>
        <w:widowControl w:val="0"/>
        <w:numPr>
          <w:ilvl w:val="1"/>
          <w:numId w:val="29"/>
        </w:numPr>
        <w:spacing w:line="240" w:lineRule="auto"/>
        <w:ind w:left="567" w:right="0" w:hanging="420"/>
        <w:rPr/>
      </w:pPr>
      <w:bookmarkStart w:colFirst="0" w:colLast="0" w:name="_1y810tw" w:id="20"/>
      <w:bookmarkEnd w:id="20"/>
      <w:r w:rsidDel="00000000" w:rsidR="00000000" w:rsidRPr="00000000">
        <w:rPr>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B6">
      <w:pPr>
        <w:widowControl w:val="0"/>
        <w:numPr>
          <w:ilvl w:val="1"/>
          <w:numId w:val="29"/>
        </w:numPr>
        <w:spacing w:after="20" w:before="0" w:line="240" w:lineRule="auto"/>
        <w:ind w:left="567" w:right="0" w:hanging="420"/>
        <w:rPr/>
      </w:pPr>
      <w:bookmarkStart w:colFirst="0" w:colLast="0" w:name="_4i7ojhp" w:id="21"/>
      <w:bookmarkEnd w:id="21"/>
      <w:r w:rsidDel="00000000" w:rsidR="00000000" w:rsidRPr="00000000">
        <w:rPr>
          <w:rtl w:val="0"/>
        </w:rPr>
        <w:t xml:space="preserve">The Supplier indemnifies CCS and the Buyer against all claims brought by any person employed by the Supplier caused by an act or omission of the Supplier or any Supplier Staff. </w:t>
      </w:r>
    </w:p>
    <w:p w:rsidR="00000000" w:rsidDel="00000000" w:rsidP="00000000" w:rsidRDefault="00000000" w:rsidRPr="00000000" w14:paraId="000000B7">
      <w:pPr>
        <w:widowControl w:val="0"/>
        <w:spacing w:after="20" w:before="0" w:line="240" w:lineRule="auto"/>
        <w:ind w:left="567" w:right="0" w:firstLine="0"/>
        <w:rPr/>
      </w:pPr>
      <w:r w:rsidDel="00000000" w:rsidR="00000000" w:rsidRPr="00000000">
        <w:rPr>
          <w:rtl w:val="0"/>
        </w:rPr>
      </w:r>
    </w:p>
    <w:p w:rsidR="00000000" w:rsidDel="00000000" w:rsidP="00000000" w:rsidRDefault="00000000" w:rsidRPr="00000000" w14:paraId="000000B8">
      <w:pPr>
        <w:widowControl w:val="0"/>
        <w:numPr>
          <w:ilvl w:val="1"/>
          <w:numId w:val="29"/>
        </w:numPr>
        <w:spacing w:after="20" w:before="0" w:line="240" w:lineRule="auto"/>
        <w:ind w:left="567" w:right="0" w:hanging="420"/>
        <w:rPr/>
      </w:pPr>
      <w:bookmarkStart w:colFirst="0" w:colLast="0" w:name="_2xcytpi" w:id="22"/>
      <w:bookmarkEnd w:id="22"/>
      <w:r w:rsidDel="00000000" w:rsidR="00000000" w:rsidRPr="00000000">
        <w:rPr>
          <w:rtl w:val="0"/>
        </w:rPr>
        <w:t xml:space="preserve">The Buyer agrees that it shall give the Supplier reasonable notice if it intends to make an offer of employment to any Supplier Staff whose employment by the Buyer would lead to the Supplier being unable to provide the Deliverables in accordance with the requirements of any Law.  </w:t>
        <w:br w:type="textWrapping"/>
      </w:r>
    </w:p>
    <w:p w:rsidR="00000000" w:rsidDel="00000000" w:rsidP="00000000" w:rsidRDefault="00000000" w:rsidRPr="00000000" w14:paraId="000000B9">
      <w:pPr>
        <w:pStyle w:val="Heading3"/>
        <w:widowControl w:val="0"/>
        <w:numPr>
          <w:ilvl w:val="0"/>
          <w:numId w:val="29"/>
        </w:numPr>
        <w:ind w:left="426" w:right="0" w:firstLine="66.00000000000001"/>
        <w:rPr/>
      </w:pPr>
      <w:bookmarkStart w:colFirst="0" w:colLast="0" w:name="_1ci93xb" w:id="23"/>
      <w:bookmarkEnd w:id="23"/>
      <w:r w:rsidDel="00000000" w:rsidR="00000000" w:rsidRPr="00000000">
        <w:rPr>
          <w:rtl w:val="0"/>
        </w:rPr>
        <w:t xml:space="preserve">Rights and protection </w:t>
      </w:r>
    </w:p>
    <w:p w:rsidR="00000000" w:rsidDel="00000000" w:rsidP="00000000" w:rsidRDefault="00000000" w:rsidRPr="00000000" w14:paraId="000000BA">
      <w:pPr>
        <w:ind w:left="644" w:right="0" w:firstLine="0"/>
        <w:rPr/>
      </w:pPr>
      <w:r w:rsidDel="00000000" w:rsidR="00000000" w:rsidRPr="00000000">
        <w:rPr>
          <w:rtl w:val="0"/>
        </w:rPr>
      </w:r>
    </w:p>
    <w:p w:rsidR="00000000" w:rsidDel="00000000" w:rsidP="00000000" w:rsidRDefault="00000000" w:rsidRPr="00000000" w14:paraId="000000BB">
      <w:pPr>
        <w:widowControl w:val="0"/>
        <w:numPr>
          <w:ilvl w:val="1"/>
          <w:numId w:val="29"/>
        </w:numPr>
        <w:spacing w:after="20" w:before="20" w:line="240" w:lineRule="auto"/>
        <w:ind w:left="567" w:right="0" w:hanging="420"/>
        <w:rPr/>
      </w:pPr>
      <w:bookmarkStart w:colFirst="0" w:colLast="0" w:name="_3whwml4" w:id="24"/>
      <w:bookmarkEnd w:id="24"/>
      <w:r w:rsidDel="00000000" w:rsidR="00000000" w:rsidRPr="00000000">
        <w:rPr>
          <w:rtl w:val="0"/>
        </w:rPr>
        <w:t xml:space="preserve">The Supplier warrants and represents that:</w:t>
        <w:br w:type="textWrapping"/>
      </w:r>
    </w:p>
    <w:p w:rsidR="00000000" w:rsidDel="00000000" w:rsidP="00000000" w:rsidRDefault="00000000" w:rsidRPr="00000000" w14:paraId="000000BC">
      <w:pPr>
        <w:widowControl w:val="0"/>
        <w:numPr>
          <w:ilvl w:val="1"/>
          <w:numId w:val="52"/>
        </w:numPr>
        <w:spacing w:after="0" w:before="20" w:line="240" w:lineRule="auto"/>
        <w:ind w:left="993" w:right="0"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BD">
      <w:pPr>
        <w:widowControl w:val="0"/>
        <w:numPr>
          <w:ilvl w:val="1"/>
          <w:numId w:val="52"/>
        </w:numPr>
        <w:spacing w:after="0" w:before="20" w:line="240" w:lineRule="auto"/>
        <w:ind w:left="993" w:right="0"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BE">
      <w:pPr>
        <w:widowControl w:val="0"/>
        <w:numPr>
          <w:ilvl w:val="1"/>
          <w:numId w:val="52"/>
        </w:numPr>
        <w:spacing w:after="0" w:before="20" w:line="240" w:lineRule="auto"/>
        <w:ind w:left="993" w:right="0"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BF">
      <w:pPr>
        <w:widowControl w:val="0"/>
        <w:numPr>
          <w:ilvl w:val="1"/>
          <w:numId w:val="52"/>
        </w:numPr>
        <w:spacing w:after="0" w:before="20" w:line="240" w:lineRule="auto"/>
        <w:ind w:left="993" w:right="0"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C0">
      <w:pPr>
        <w:widowControl w:val="0"/>
        <w:numPr>
          <w:ilvl w:val="1"/>
          <w:numId w:val="52"/>
        </w:numPr>
        <w:spacing w:after="0" w:before="20" w:line="240" w:lineRule="auto"/>
        <w:ind w:left="993" w:right="0"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C1">
      <w:pPr>
        <w:widowControl w:val="0"/>
        <w:numPr>
          <w:ilvl w:val="1"/>
          <w:numId w:val="52"/>
        </w:numPr>
        <w:spacing w:after="0" w:before="20" w:line="240" w:lineRule="auto"/>
        <w:ind w:left="993" w:right="0"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C2">
      <w:pPr>
        <w:widowControl w:val="0"/>
        <w:numPr>
          <w:ilvl w:val="1"/>
          <w:numId w:val="52"/>
        </w:numPr>
        <w:spacing w:after="0" w:before="20" w:line="240" w:lineRule="auto"/>
        <w:ind w:left="993" w:right="0" w:hanging="426"/>
        <w:rPr/>
      </w:pPr>
      <w:r w:rsidDel="00000000" w:rsidR="00000000" w:rsidRPr="00000000">
        <w:rPr>
          <w:rtl w:val="0"/>
        </w:rPr>
        <w:t xml:space="preserve">it is not impacted by an Insolvency Event; and</w:t>
      </w:r>
    </w:p>
    <w:p w:rsidR="00000000" w:rsidDel="00000000" w:rsidP="00000000" w:rsidRDefault="00000000" w:rsidRPr="00000000" w14:paraId="000000C3">
      <w:pPr>
        <w:widowControl w:val="0"/>
        <w:numPr>
          <w:ilvl w:val="1"/>
          <w:numId w:val="52"/>
        </w:numPr>
        <w:spacing w:after="0" w:before="20" w:line="240" w:lineRule="auto"/>
        <w:ind w:left="993" w:right="0" w:hanging="426"/>
        <w:rPr/>
      </w:pPr>
      <w:r w:rsidDel="00000000" w:rsidR="00000000" w:rsidRPr="00000000">
        <w:rPr>
          <w:rtl w:val="0"/>
        </w:rPr>
        <w:t xml:space="preserve">it will comply with each Call-Off Contract.</w:t>
      </w:r>
    </w:p>
    <w:p w:rsidR="00000000" w:rsidDel="00000000" w:rsidP="00000000" w:rsidRDefault="00000000" w:rsidRPr="00000000" w14:paraId="000000C4">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C5">
      <w:pPr>
        <w:widowControl w:val="0"/>
        <w:numPr>
          <w:ilvl w:val="1"/>
          <w:numId w:val="29"/>
        </w:numPr>
        <w:spacing w:after="0" w:before="20" w:line="240" w:lineRule="auto"/>
        <w:ind w:left="567" w:right="0" w:hanging="420"/>
        <w:rPr/>
      </w:pPr>
      <w:r w:rsidDel="00000000" w:rsidR="00000000" w:rsidRPr="00000000">
        <w:rPr>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C6">
      <w:pPr>
        <w:widowControl w:val="0"/>
        <w:numPr>
          <w:ilvl w:val="1"/>
          <w:numId w:val="29"/>
        </w:numPr>
        <w:spacing w:after="20" w:before="0" w:line="240" w:lineRule="auto"/>
        <w:ind w:left="567" w:right="0" w:hanging="420"/>
        <w:rPr/>
      </w:pPr>
      <w:r w:rsidDel="00000000" w:rsidR="00000000" w:rsidRPr="00000000">
        <w:rPr>
          <w:rtl w:val="0"/>
        </w:rPr>
        <w:t xml:space="preserve">The Supplier indemnifies both CCS and every Buyer against each of the following:</w:t>
      </w:r>
    </w:p>
    <w:p w:rsidR="00000000" w:rsidDel="00000000" w:rsidP="00000000" w:rsidRDefault="00000000" w:rsidRPr="00000000" w14:paraId="000000C7">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C8">
      <w:pPr>
        <w:widowControl w:val="0"/>
        <w:numPr>
          <w:ilvl w:val="1"/>
          <w:numId w:val="6"/>
        </w:numPr>
        <w:spacing w:after="0" w:before="20" w:line="240" w:lineRule="auto"/>
        <w:ind w:left="993" w:right="0" w:hanging="426"/>
        <w:rPr/>
      </w:pPr>
      <w:bookmarkStart w:colFirst="0" w:colLast="0" w:name="_2bn6wsx" w:id="25"/>
      <w:bookmarkEnd w:id="25"/>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C9">
      <w:pPr>
        <w:widowControl w:val="0"/>
        <w:numPr>
          <w:ilvl w:val="1"/>
          <w:numId w:val="6"/>
        </w:numPr>
        <w:spacing w:after="0" w:before="20" w:line="240" w:lineRule="auto"/>
        <w:ind w:left="993" w:right="0" w:hanging="426"/>
        <w:rPr/>
      </w:pPr>
      <w:bookmarkStart w:colFirst="0" w:colLast="0" w:name="_qsh70q" w:id="26"/>
      <w:bookmarkEnd w:id="26"/>
      <w:r w:rsidDel="00000000" w:rsidR="00000000" w:rsidRPr="00000000">
        <w:rPr>
          <w:rtl w:val="0"/>
        </w:rPr>
        <w:t xml:space="preserve">non-payment by the Supplier of any Tax or National Insurance.</w:t>
      </w:r>
    </w:p>
    <w:p w:rsidR="00000000" w:rsidDel="00000000" w:rsidP="00000000" w:rsidRDefault="00000000" w:rsidRPr="00000000" w14:paraId="000000CA">
      <w:pPr>
        <w:widowControl w:val="0"/>
        <w:spacing w:after="20" w:before="20" w:line="240" w:lineRule="auto"/>
        <w:ind w:left="426" w:right="0" w:firstLine="359"/>
        <w:rPr/>
      </w:pPr>
      <w:bookmarkStart w:colFirst="0" w:colLast="0" w:name="_3as4poj" w:id="27"/>
      <w:bookmarkEnd w:id="27"/>
      <w:r w:rsidDel="00000000" w:rsidR="00000000" w:rsidRPr="00000000">
        <w:rPr>
          <w:rtl w:val="0"/>
        </w:rPr>
      </w:r>
    </w:p>
    <w:p w:rsidR="00000000" w:rsidDel="00000000" w:rsidP="00000000" w:rsidRDefault="00000000" w:rsidRPr="00000000" w14:paraId="000000CB">
      <w:pPr>
        <w:widowControl w:val="0"/>
        <w:numPr>
          <w:ilvl w:val="1"/>
          <w:numId w:val="29"/>
        </w:numPr>
        <w:spacing w:after="0" w:before="20" w:line="240" w:lineRule="auto"/>
        <w:ind w:left="567" w:right="0" w:hanging="420"/>
        <w:rPr/>
      </w:pPr>
      <w:r w:rsidDel="00000000" w:rsidR="00000000" w:rsidRPr="00000000">
        <w:rPr>
          <w:rtl w:val="0"/>
        </w:rPr>
        <w:t xml:space="preserve">All claims indemnified under this Contract must use Clause 26.</w:t>
        <w:br w:type="textWrapping"/>
      </w:r>
    </w:p>
    <w:p w:rsidR="00000000" w:rsidDel="00000000" w:rsidP="00000000" w:rsidRDefault="00000000" w:rsidRPr="00000000" w14:paraId="000000CC">
      <w:pPr>
        <w:widowControl w:val="0"/>
        <w:numPr>
          <w:ilvl w:val="1"/>
          <w:numId w:val="29"/>
        </w:numPr>
        <w:spacing w:line="240" w:lineRule="auto"/>
        <w:ind w:left="567" w:right="0" w:hanging="420"/>
        <w:rPr/>
      </w:pPr>
      <w:r w:rsidDel="00000000" w:rsidR="00000000" w:rsidRPr="00000000">
        <w:rPr>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CD">
      <w:pPr>
        <w:widowControl w:val="0"/>
        <w:numPr>
          <w:ilvl w:val="1"/>
          <w:numId w:val="29"/>
        </w:numPr>
        <w:spacing w:line="240" w:lineRule="auto"/>
        <w:ind w:left="567" w:right="0" w:hanging="420"/>
        <w:rPr/>
      </w:pPr>
      <w:r w:rsidDel="00000000" w:rsidR="00000000" w:rsidRPr="00000000">
        <w:rPr>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CE">
      <w:pPr>
        <w:widowControl w:val="0"/>
        <w:numPr>
          <w:ilvl w:val="1"/>
          <w:numId w:val="29"/>
        </w:numPr>
        <w:spacing w:after="20" w:before="0" w:line="240" w:lineRule="auto"/>
        <w:ind w:left="567" w:right="0" w:hanging="420"/>
        <w:rPr/>
      </w:pPr>
      <w:r w:rsidDel="00000000" w:rsidR="00000000" w:rsidRPr="00000000">
        <w:rPr>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CF">
      <w:pPr>
        <w:pStyle w:val="Heading3"/>
        <w:widowControl w:val="0"/>
        <w:numPr>
          <w:ilvl w:val="0"/>
          <w:numId w:val="29"/>
        </w:numPr>
        <w:ind w:left="426" w:right="0" w:firstLine="66.00000000000001"/>
        <w:rPr/>
      </w:pPr>
      <w:bookmarkStart w:colFirst="0" w:colLast="0" w:name="_1pxezwc" w:id="28"/>
      <w:bookmarkEnd w:id="28"/>
      <w:r w:rsidDel="00000000" w:rsidR="00000000" w:rsidRPr="00000000">
        <w:rPr>
          <w:rtl w:val="0"/>
        </w:rPr>
        <w:t xml:space="preserve">Intellectual Property Rights (IPRs)</w:t>
      </w:r>
    </w:p>
    <w:p w:rsidR="00000000" w:rsidDel="00000000" w:rsidP="00000000" w:rsidRDefault="00000000" w:rsidRPr="00000000" w14:paraId="000000D0">
      <w:pPr>
        <w:ind w:left="644" w:right="0" w:firstLine="0"/>
        <w:rPr/>
      </w:pPr>
      <w:r w:rsidDel="00000000" w:rsidR="00000000" w:rsidRPr="00000000">
        <w:rPr>
          <w:rtl w:val="0"/>
        </w:rPr>
      </w:r>
    </w:p>
    <w:p w:rsidR="00000000" w:rsidDel="00000000" w:rsidP="00000000" w:rsidRDefault="00000000" w:rsidRPr="00000000" w14:paraId="000000D1">
      <w:pPr>
        <w:widowControl w:val="0"/>
        <w:numPr>
          <w:ilvl w:val="1"/>
          <w:numId w:val="29"/>
        </w:numPr>
        <w:spacing w:after="20" w:before="20" w:line="240" w:lineRule="auto"/>
        <w:ind w:left="567" w:right="0" w:hanging="420"/>
        <w:rPr/>
      </w:pPr>
      <w:bookmarkStart w:colFirst="0" w:colLast="0" w:name="_49x2ik5" w:id="29"/>
      <w:bookmarkEnd w:id="29"/>
      <w:r w:rsidDel="00000000" w:rsidR="00000000" w:rsidRPr="00000000">
        <w:rPr>
          <w:rtl w:val="0"/>
        </w:rPr>
        <w:t xml:space="preserve">Each Party keeps ownership of its own Existing IPRs. The Supplier gives the Buyer a non-exclusive, perpetual, royalty-free, irrevocable, transferable worldwide licence to use the Supplier’s Existing IPR to enable it to both:</w:t>
      </w:r>
    </w:p>
    <w:p w:rsidR="00000000" w:rsidDel="00000000" w:rsidP="00000000" w:rsidRDefault="00000000" w:rsidRPr="00000000" w14:paraId="000000D2">
      <w:pPr>
        <w:widowControl w:val="0"/>
        <w:spacing w:after="20" w:before="20" w:line="240" w:lineRule="auto"/>
        <w:ind w:left="426" w:right="0" w:firstLine="359"/>
        <w:rPr/>
      </w:pPr>
      <w:bookmarkStart w:colFirst="0" w:colLast="0" w:name="_2p2csry" w:id="30"/>
      <w:bookmarkEnd w:id="30"/>
      <w:r w:rsidDel="00000000" w:rsidR="00000000" w:rsidRPr="00000000">
        <w:rPr>
          <w:rtl w:val="0"/>
        </w:rPr>
      </w:r>
    </w:p>
    <w:p w:rsidR="00000000" w:rsidDel="00000000" w:rsidP="00000000" w:rsidRDefault="00000000" w:rsidRPr="00000000" w14:paraId="000000D3">
      <w:pPr>
        <w:widowControl w:val="0"/>
        <w:numPr>
          <w:ilvl w:val="1"/>
          <w:numId w:val="33"/>
        </w:numPr>
        <w:spacing w:after="0" w:before="20" w:line="240" w:lineRule="auto"/>
        <w:ind w:left="993" w:right="0" w:hanging="426"/>
        <w:rPr/>
      </w:pPr>
      <w:r w:rsidDel="00000000" w:rsidR="00000000" w:rsidRPr="00000000">
        <w:rPr>
          <w:rtl w:val="0"/>
        </w:rPr>
        <w:t xml:space="preserve">receive and use the Deliverables; and</w:t>
      </w:r>
    </w:p>
    <w:p w:rsidR="00000000" w:rsidDel="00000000" w:rsidP="00000000" w:rsidRDefault="00000000" w:rsidRPr="00000000" w14:paraId="000000D4">
      <w:pPr>
        <w:widowControl w:val="0"/>
        <w:numPr>
          <w:ilvl w:val="1"/>
          <w:numId w:val="33"/>
        </w:numPr>
        <w:spacing w:after="0" w:before="20" w:line="240" w:lineRule="auto"/>
        <w:ind w:left="993" w:right="0"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D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D6">
      <w:pPr>
        <w:widowControl w:val="0"/>
        <w:numPr>
          <w:ilvl w:val="1"/>
          <w:numId w:val="29"/>
        </w:numPr>
        <w:spacing w:after="0" w:before="20" w:line="240" w:lineRule="auto"/>
        <w:ind w:left="567" w:right="0" w:hanging="420"/>
        <w:rPr/>
      </w:pPr>
      <w:bookmarkStart w:colFirst="0" w:colLast="0" w:name="_147n2zr" w:id="31"/>
      <w:bookmarkEnd w:id="31"/>
      <w:r w:rsidDel="00000000" w:rsidR="00000000" w:rsidRPr="00000000">
        <w:rPr>
          <w:rtl w:val="0"/>
        </w:rPr>
        <w:t xml:space="preserve">Any New IPR created under a Contract is owned by the Seller. The Seller gives the Buyer a perpetual, royalty-free, irrevocable, transferable worldwide licence to use any New IPRs created under the Contract. </w:t>
        <w:br w:type="textWrapping"/>
      </w:r>
    </w:p>
    <w:p w:rsidR="00000000" w:rsidDel="00000000" w:rsidP="00000000" w:rsidRDefault="00000000" w:rsidRPr="00000000" w14:paraId="000000D7">
      <w:pPr>
        <w:widowControl w:val="0"/>
        <w:numPr>
          <w:ilvl w:val="1"/>
          <w:numId w:val="29"/>
        </w:numPr>
        <w:spacing w:line="240" w:lineRule="auto"/>
        <w:ind w:left="567" w:right="0" w:hanging="420"/>
        <w:rPr/>
      </w:pPr>
      <w:r w:rsidDel="00000000" w:rsidR="00000000" w:rsidRPr="00000000">
        <w:rPr>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D8">
      <w:pPr>
        <w:widowControl w:val="0"/>
        <w:numPr>
          <w:ilvl w:val="1"/>
          <w:numId w:val="29"/>
        </w:numPr>
        <w:spacing w:line="240" w:lineRule="auto"/>
        <w:ind w:left="567" w:right="0" w:hanging="420"/>
        <w:rPr/>
      </w:pPr>
      <w:r w:rsidDel="00000000" w:rsidR="00000000" w:rsidRPr="00000000">
        <w:rPr>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D9">
      <w:pPr>
        <w:widowControl w:val="0"/>
        <w:numPr>
          <w:ilvl w:val="1"/>
          <w:numId w:val="29"/>
        </w:numPr>
        <w:spacing w:line="240" w:lineRule="auto"/>
        <w:ind w:left="567" w:right="0" w:hanging="420"/>
        <w:rPr/>
      </w:pPr>
      <w:bookmarkStart w:colFirst="0" w:colLast="0" w:name="_3o7alnk" w:id="32"/>
      <w:bookmarkEnd w:id="32"/>
      <w:r w:rsidDel="00000000" w:rsidR="00000000" w:rsidRPr="00000000">
        <w:rPr>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DA">
      <w:pPr>
        <w:widowControl w:val="0"/>
        <w:numPr>
          <w:ilvl w:val="1"/>
          <w:numId w:val="29"/>
        </w:numPr>
        <w:spacing w:after="20" w:before="0" w:line="240" w:lineRule="auto"/>
        <w:ind w:left="567" w:right="0" w:hanging="420"/>
        <w:rPr/>
      </w:pPr>
      <w:r w:rsidDel="00000000" w:rsidR="00000000" w:rsidRPr="00000000">
        <w:rPr>
          <w:rtl w:val="0"/>
        </w:rPr>
        <w:t xml:space="preserve">If an IPR Claim is made or anticipated the Supplier must at its own expense and the Buyer’s sole option, either:</w:t>
      </w:r>
    </w:p>
    <w:p w:rsidR="00000000" w:rsidDel="00000000" w:rsidP="00000000" w:rsidRDefault="00000000" w:rsidRPr="00000000" w14:paraId="000000DB">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DC">
      <w:pPr>
        <w:widowControl w:val="0"/>
        <w:numPr>
          <w:ilvl w:val="1"/>
          <w:numId w:val="8"/>
        </w:numPr>
        <w:spacing w:after="0" w:before="20" w:line="240" w:lineRule="auto"/>
        <w:ind w:left="993" w:right="0"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DD">
      <w:pPr>
        <w:widowControl w:val="0"/>
        <w:numPr>
          <w:ilvl w:val="1"/>
          <w:numId w:val="8"/>
        </w:numPr>
        <w:spacing w:after="0" w:before="20" w:line="240" w:lineRule="auto"/>
        <w:ind w:left="993" w:right="0"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DE">
      <w:pPr>
        <w:widowControl w:val="0"/>
        <w:spacing w:after="0" w:before="20" w:line="240" w:lineRule="auto"/>
        <w:ind w:left="846" w:right="0" w:firstLine="0"/>
        <w:rPr/>
      </w:pPr>
      <w:r w:rsidDel="00000000" w:rsidR="00000000" w:rsidRPr="00000000">
        <w:rPr>
          <w:rtl w:val="0"/>
        </w:rPr>
      </w:r>
    </w:p>
    <w:p w:rsidR="00000000" w:rsidDel="00000000" w:rsidP="00000000" w:rsidRDefault="00000000" w:rsidRPr="00000000" w14:paraId="000000DF">
      <w:pPr>
        <w:widowControl w:val="0"/>
        <w:numPr>
          <w:ilvl w:val="1"/>
          <w:numId w:val="29"/>
        </w:numPr>
        <w:spacing w:after="20" w:before="0" w:line="240" w:lineRule="auto"/>
        <w:ind w:left="567" w:right="0" w:hanging="420"/>
        <w:rPr/>
      </w:pPr>
      <w:r w:rsidDel="00000000" w:rsidR="00000000" w:rsidRPr="00000000">
        <w:rPr>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E0">
      <w:pPr>
        <w:widowControl w:val="0"/>
        <w:spacing w:after="20" w:before="20" w:line="240" w:lineRule="auto"/>
        <w:ind w:left="426" w:right="0" w:firstLine="359"/>
        <w:rPr/>
      </w:pPr>
      <w:r w:rsidDel="00000000" w:rsidR="00000000" w:rsidRPr="00000000">
        <w:rPr>
          <w:rtl w:val="0"/>
        </w:rPr>
        <w:t xml:space="preserve"> </w:t>
      </w:r>
    </w:p>
    <w:p w:rsidR="00000000" w:rsidDel="00000000" w:rsidP="00000000" w:rsidRDefault="00000000" w:rsidRPr="00000000" w14:paraId="000000E1">
      <w:pPr>
        <w:pStyle w:val="Heading3"/>
        <w:widowControl w:val="0"/>
        <w:numPr>
          <w:ilvl w:val="0"/>
          <w:numId w:val="29"/>
        </w:numPr>
        <w:ind w:left="426" w:right="0" w:firstLine="66.00000000000001"/>
        <w:rPr/>
      </w:pPr>
      <w:bookmarkStart w:colFirst="0" w:colLast="0" w:name="_23ckvvd" w:id="33"/>
      <w:bookmarkEnd w:id="33"/>
      <w:r w:rsidDel="00000000" w:rsidR="00000000" w:rsidRPr="00000000">
        <w:rPr>
          <w:rtl w:val="0"/>
        </w:rPr>
        <w:t xml:space="preserve">Ending the contract or any subcontract</w:t>
      </w:r>
    </w:p>
    <w:p w:rsidR="00000000" w:rsidDel="00000000" w:rsidP="00000000" w:rsidRDefault="00000000" w:rsidRPr="00000000" w14:paraId="000000E2">
      <w:pPr>
        <w:ind w:left="644" w:right="0" w:firstLine="0"/>
        <w:rPr/>
      </w:pPr>
      <w:r w:rsidDel="00000000" w:rsidR="00000000" w:rsidRPr="00000000">
        <w:rPr>
          <w:rtl w:val="0"/>
        </w:rPr>
      </w:r>
    </w:p>
    <w:p w:rsidR="00000000" w:rsidDel="00000000" w:rsidP="00000000" w:rsidRDefault="00000000" w:rsidRPr="00000000" w14:paraId="000000E3">
      <w:pPr>
        <w:widowControl w:val="0"/>
        <w:numPr>
          <w:ilvl w:val="1"/>
          <w:numId w:val="29"/>
        </w:numPr>
        <w:spacing w:after="0" w:before="20" w:line="240" w:lineRule="auto"/>
        <w:ind w:left="567" w:right="0" w:hanging="420"/>
        <w:rPr>
          <w:b w:val="1"/>
        </w:rPr>
      </w:pPr>
      <w:r w:rsidDel="00000000" w:rsidR="00000000" w:rsidRPr="00000000">
        <w:rPr>
          <w:b w:val="1"/>
          <w:rtl w:val="0"/>
        </w:rPr>
        <w:t xml:space="preserve">Contract Period</w:t>
      </w:r>
    </w:p>
    <w:p w:rsidR="00000000" w:rsidDel="00000000" w:rsidP="00000000" w:rsidRDefault="00000000" w:rsidRPr="00000000" w14:paraId="000000E4">
      <w:pPr>
        <w:widowControl w:val="0"/>
        <w:numPr>
          <w:ilvl w:val="2"/>
          <w:numId w:val="29"/>
        </w:numPr>
        <w:spacing w:line="240" w:lineRule="auto"/>
        <w:ind w:left="709" w:right="0" w:hanging="720"/>
        <w:rPr/>
      </w:pPr>
      <w:r w:rsidDel="00000000" w:rsidR="00000000" w:rsidRPr="00000000">
        <w:rPr>
          <w:rtl w:val="0"/>
        </w:rPr>
        <w:t xml:space="preserve">The Contract takes effect on the Start Date and ends on the End Date or earlier if required by Law.</w:t>
        <w:br w:type="textWrapping"/>
      </w:r>
    </w:p>
    <w:p w:rsidR="00000000" w:rsidDel="00000000" w:rsidP="00000000" w:rsidRDefault="00000000" w:rsidRPr="00000000" w14:paraId="000000E5">
      <w:pPr>
        <w:widowControl w:val="0"/>
        <w:numPr>
          <w:ilvl w:val="2"/>
          <w:numId w:val="29"/>
        </w:numPr>
        <w:spacing w:line="240" w:lineRule="auto"/>
        <w:ind w:left="709" w:right="0" w:hanging="720"/>
        <w:rPr/>
      </w:pPr>
      <w:r w:rsidDel="00000000" w:rsidR="00000000" w:rsidRPr="00000000">
        <w:rPr>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E6">
      <w:pPr>
        <w:widowControl w:val="0"/>
        <w:numPr>
          <w:ilvl w:val="1"/>
          <w:numId w:val="29"/>
        </w:numPr>
        <w:spacing w:line="240" w:lineRule="auto"/>
        <w:ind w:left="567" w:right="0" w:hanging="420"/>
        <w:rPr>
          <w:b w:val="1"/>
        </w:rPr>
      </w:pPr>
      <w:bookmarkStart w:colFirst="0" w:colLast="0" w:name="_ihv636" w:id="34"/>
      <w:bookmarkEnd w:id="34"/>
      <w:r w:rsidDel="00000000" w:rsidR="00000000" w:rsidRPr="00000000">
        <w:rPr>
          <w:b w:val="1"/>
          <w:rtl w:val="0"/>
        </w:rPr>
        <w:t xml:space="preserve">Ending the contract without a reason </w:t>
      </w:r>
    </w:p>
    <w:p w:rsidR="00000000" w:rsidDel="00000000" w:rsidP="00000000" w:rsidRDefault="00000000" w:rsidRPr="00000000" w14:paraId="000000E7">
      <w:pPr>
        <w:widowControl w:val="0"/>
        <w:numPr>
          <w:ilvl w:val="2"/>
          <w:numId w:val="29"/>
        </w:numPr>
        <w:spacing w:line="240" w:lineRule="auto"/>
        <w:ind w:left="709" w:right="0" w:hanging="720"/>
        <w:rPr/>
      </w:pPr>
      <w:r w:rsidDel="00000000" w:rsidR="00000000" w:rsidRPr="00000000">
        <w:rPr>
          <w:rtl w:val="0"/>
        </w:rPr>
        <w:t xml:space="preserve">CCS has the right to terminate the Framework Contract at any time without reason by giving the Supplier at least 30 days' written notice.</w:t>
        <w:br w:type="textWrapping"/>
      </w:r>
    </w:p>
    <w:p w:rsidR="00000000" w:rsidDel="00000000" w:rsidP="00000000" w:rsidRDefault="00000000" w:rsidRPr="00000000" w14:paraId="000000E8">
      <w:pPr>
        <w:widowControl w:val="0"/>
        <w:numPr>
          <w:ilvl w:val="2"/>
          <w:numId w:val="29"/>
        </w:numPr>
        <w:spacing w:line="240" w:lineRule="auto"/>
        <w:ind w:left="709" w:right="0" w:hanging="720"/>
        <w:rPr/>
      </w:pPr>
      <w:r w:rsidDel="00000000" w:rsidR="00000000" w:rsidRPr="00000000">
        <w:rPr>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E9">
      <w:pPr>
        <w:widowControl w:val="0"/>
        <w:numPr>
          <w:ilvl w:val="1"/>
          <w:numId w:val="29"/>
        </w:numPr>
        <w:spacing w:line="240" w:lineRule="auto"/>
        <w:ind w:left="567" w:right="0" w:hanging="420"/>
        <w:rPr>
          <w:b w:val="1"/>
        </w:rPr>
      </w:pPr>
      <w:bookmarkStart w:colFirst="0" w:colLast="0" w:name="_32hioqz" w:id="35"/>
      <w:bookmarkEnd w:id="35"/>
      <w:r w:rsidDel="00000000" w:rsidR="00000000" w:rsidRPr="00000000">
        <w:rPr>
          <w:b w:val="1"/>
          <w:rtl w:val="0"/>
        </w:rPr>
        <w:t xml:space="preserve">Rectification plan process</w:t>
      </w:r>
    </w:p>
    <w:p w:rsidR="00000000" w:rsidDel="00000000" w:rsidP="00000000" w:rsidRDefault="00000000" w:rsidRPr="00000000" w14:paraId="000000EA">
      <w:pPr>
        <w:widowControl w:val="0"/>
        <w:numPr>
          <w:ilvl w:val="2"/>
          <w:numId w:val="29"/>
        </w:numPr>
        <w:spacing w:line="240" w:lineRule="auto"/>
        <w:ind w:left="709" w:right="0" w:hanging="720"/>
        <w:rPr/>
      </w:pPr>
      <w:r w:rsidDel="00000000" w:rsidR="00000000" w:rsidRPr="00000000">
        <w:rPr>
          <w:rtl w:val="0"/>
        </w:rPr>
        <w:t xml:space="preserve">If there is a Default, the Relevant Authority may, without limiting its other rights, request that the Supplier provide a Rectification Plan.</w:t>
      </w:r>
    </w:p>
    <w:p w:rsidR="00000000" w:rsidDel="00000000" w:rsidP="00000000" w:rsidRDefault="00000000" w:rsidRPr="00000000" w14:paraId="000000EB">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0EC">
      <w:pPr>
        <w:widowControl w:val="0"/>
        <w:numPr>
          <w:ilvl w:val="2"/>
          <w:numId w:val="29"/>
        </w:numPr>
        <w:spacing w:after="20" w:before="0" w:line="240" w:lineRule="auto"/>
        <w:ind w:left="709" w:right="0" w:hanging="720"/>
        <w:rPr/>
      </w:pPr>
      <w:r w:rsidDel="00000000" w:rsidR="00000000" w:rsidRPr="00000000">
        <w:rPr>
          <w:rtl w:val="0"/>
        </w:rPr>
        <w:t xml:space="preserve">When the Relevant Authority receives a requested Rectification Plan it can either:</w:t>
      </w:r>
    </w:p>
    <w:p w:rsidR="00000000" w:rsidDel="00000000" w:rsidP="00000000" w:rsidRDefault="00000000" w:rsidRPr="00000000" w14:paraId="000000ED">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EE">
      <w:pPr>
        <w:widowControl w:val="0"/>
        <w:numPr>
          <w:ilvl w:val="1"/>
          <w:numId w:val="27"/>
        </w:numPr>
        <w:spacing w:after="0" w:before="20" w:line="240" w:lineRule="auto"/>
        <w:ind w:left="993" w:right="0"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EF">
      <w:pPr>
        <w:widowControl w:val="0"/>
        <w:numPr>
          <w:ilvl w:val="1"/>
          <w:numId w:val="27"/>
        </w:numPr>
        <w:spacing w:after="0" w:before="20" w:line="240" w:lineRule="auto"/>
        <w:ind w:left="993" w:right="0"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F0">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F1">
      <w:pPr>
        <w:widowControl w:val="0"/>
        <w:numPr>
          <w:ilvl w:val="2"/>
          <w:numId w:val="29"/>
        </w:numPr>
        <w:spacing w:after="20" w:before="20" w:line="240" w:lineRule="auto"/>
        <w:ind w:left="709" w:right="0" w:hanging="720"/>
        <w:rPr/>
      </w:pPr>
      <w:r w:rsidDel="00000000" w:rsidR="00000000" w:rsidRPr="00000000">
        <w:rPr>
          <w:rtl w:val="0"/>
        </w:rPr>
        <w:t xml:space="preserve">Where the Rectification Plan or revised Rectification Plan is rejected, the Relevant Authority:</w:t>
      </w:r>
    </w:p>
    <w:p w:rsidR="00000000" w:rsidDel="00000000" w:rsidP="00000000" w:rsidRDefault="00000000" w:rsidRPr="00000000" w14:paraId="000000F2">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0F3">
      <w:pPr>
        <w:widowControl w:val="0"/>
        <w:numPr>
          <w:ilvl w:val="1"/>
          <w:numId w:val="1"/>
        </w:numPr>
        <w:spacing w:after="0" w:before="20" w:line="240" w:lineRule="auto"/>
        <w:ind w:left="993" w:right="0" w:hanging="426"/>
        <w:rPr/>
      </w:pPr>
      <w:r w:rsidDel="00000000" w:rsidR="00000000" w:rsidRPr="00000000">
        <w:rPr>
          <w:rtl w:val="0"/>
        </w:rPr>
        <w:t xml:space="preserve">must give reasonable grounds for its decision; and</w:t>
      </w:r>
    </w:p>
    <w:p w:rsidR="00000000" w:rsidDel="00000000" w:rsidP="00000000" w:rsidRDefault="00000000" w:rsidRPr="00000000" w14:paraId="000000F4">
      <w:pPr>
        <w:widowControl w:val="0"/>
        <w:numPr>
          <w:ilvl w:val="1"/>
          <w:numId w:val="1"/>
        </w:numPr>
        <w:spacing w:after="0" w:before="20" w:line="240" w:lineRule="auto"/>
        <w:ind w:left="993" w:right="0"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F5">
      <w:pPr>
        <w:widowControl w:val="0"/>
        <w:spacing w:after="0" w:before="20" w:line="240" w:lineRule="auto"/>
        <w:ind w:left="792" w:right="0" w:hanging="432"/>
        <w:rPr/>
      </w:pPr>
      <w:r w:rsidDel="00000000" w:rsidR="00000000" w:rsidRPr="00000000">
        <w:rPr>
          <w:rtl w:val="0"/>
        </w:rPr>
      </w:r>
    </w:p>
    <w:p w:rsidR="00000000" w:rsidDel="00000000" w:rsidP="00000000" w:rsidRDefault="00000000" w:rsidRPr="00000000" w14:paraId="000000F6">
      <w:pPr>
        <w:widowControl w:val="0"/>
        <w:numPr>
          <w:ilvl w:val="2"/>
          <w:numId w:val="29"/>
        </w:numPr>
        <w:spacing w:after="20" w:before="20" w:line="240" w:lineRule="auto"/>
        <w:ind w:left="709" w:right="0" w:hanging="720"/>
        <w:rPr/>
      </w:pPr>
      <w:r w:rsidDel="00000000" w:rsidR="00000000" w:rsidRPr="00000000">
        <w:rPr>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F7">
      <w:pPr>
        <w:widowControl w:val="0"/>
        <w:spacing w:after="0" w:before="20" w:line="240" w:lineRule="auto"/>
        <w:ind w:left="567" w:right="0" w:firstLine="0"/>
        <w:rPr>
          <w:b w:val="1"/>
        </w:rPr>
      </w:pPr>
      <w:r w:rsidDel="00000000" w:rsidR="00000000" w:rsidRPr="00000000">
        <w:rPr>
          <w:rtl w:val="0"/>
        </w:rPr>
      </w:r>
    </w:p>
    <w:p w:rsidR="00000000" w:rsidDel="00000000" w:rsidP="00000000" w:rsidRDefault="00000000" w:rsidRPr="00000000" w14:paraId="000000F8">
      <w:pPr>
        <w:widowControl w:val="0"/>
        <w:numPr>
          <w:ilvl w:val="1"/>
          <w:numId w:val="29"/>
        </w:numPr>
        <w:spacing w:after="0" w:before="20" w:line="240" w:lineRule="auto"/>
        <w:ind w:left="567" w:right="0" w:hanging="420"/>
        <w:rPr>
          <w:b w:val="1"/>
        </w:rPr>
      </w:pPr>
      <w:r w:rsidDel="00000000" w:rsidR="00000000" w:rsidRPr="00000000">
        <w:rPr>
          <w:b w:val="1"/>
          <w:rtl w:val="0"/>
        </w:rPr>
        <w:t xml:space="preserve">When CCS or the buyer can end a contract </w:t>
      </w:r>
    </w:p>
    <w:p w:rsidR="00000000" w:rsidDel="00000000" w:rsidP="00000000" w:rsidRDefault="00000000" w:rsidRPr="00000000" w14:paraId="000000F9">
      <w:pPr>
        <w:widowControl w:val="0"/>
        <w:numPr>
          <w:ilvl w:val="2"/>
          <w:numId w:val="29"/>
        </w:numPr>
        <w:spacing w:after="20" w:before="0" w:line="240" w:lineRule="auto"/>
        <w:ind w:left="709" w:right="0" w:hanging="720"/>
        <w:rPr/>
      </w:pPr>
      <w:bookmarkStart w:colFirst="0" w:colLast="0" w:name="_1hmsyys" w:id="36"/>
      <w:bookmarkEnd w:id="36"/>
      <w:r w:rsidDel="00000000" w:rsidR="00000000" w:rsidRPr="00000000">
        <w:rPr>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FA">
      <w:pPr>
        <w:widowControl w:val="0"/>
        <w:spacing w:after="20" w:before="20" w:line="240" w:lineRule="auto"/>
        <w:ind w:left="426" w:right="0" w:firstLine="359"/>
        <w:rPr/>
      </w:pPr>
      <w:bookmarkStart w:colFirst="0" w:colLast="0" w:name="_41mghml" w:id="37"/>
      <w:bookmarkEnd w:id="37"/>
      <w:r w:rsidDel="00000000" w:rsidR="00000000" w:rsidRPr="00000000">
        <w:rPr>
          <w:rtl w:val="0"/>
        </w:rPr>
      </w:r>
    </w:p>
    <w:p w:rsidR="00000000" w:rsidDel="00000000" w:rsidP="00000000" w:rsidRDefault="00000000" w:rsidRPr="00000000" w14:paraId="000000FB">
      <w:pPr>
        <w:widowControl w:val="0"/>
        <w:numPr>
          <w:ilvl w:val="1"/>
          <w:numId w:val="39"/>
        </w:numPr>
        <w:spacing w:after="0" w:before="20" w:line="240" w:lineRule="auto"/>
        <w:ind w:left="993" w:right="0" w:hanging="426"/>
        <w:rPr/>
      </w:pPr>
      <w:r w:rsidDel="00000000" w:rsidR="00000000" w:rsidRPr="00000000">
        <w:rPr>
          <w:rtl w:val="0"/>
        </w:rPr>
        <w:t xml:space="preserve">there is a Supplier Insolvency Event;</w:t>
      </w:r>
    </w:p>
    <w:p w:rsidR="00000000" w:rsidDel="00000000" w:rsidP="00000000" w:rsidRDefault="00000000" w:rsidRPr="00000000" w14:paraId="000000FC">
      <w:pPr>
        <w:widowControl w:val="0"/>
        <w:numPr>
          <w:ilvl w:val="1"/>
          <w:numId w:val="39"/>
        </w:numPr>
        <w:spacing w:after="0" w:before="20" w:line="240" w:lineRule="auto"/>
        <w:ind w:left="993" w:right="0"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FD">
      <w:pPr>
        <w:widowControl w:val="0"/>
        <w:numPr>
          <w:ilvl w:val="1"/>
          <w:numId w:val="39"/>
        </w:numPr>
        <w:spacing w:after="0" w:before="20" w:line="240" w:lineRule="auto"/>
        <w:ind w:left="993" w:right="0"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FE">
      <w:pPr>
        <w:widowControl w:val="0"/>
        <w:numPr>
          <w:ilvl w:val="1"/>
          <w:numId w:val="39"/>
        </w:numPr>
        <w:spacing w:after="0" w:before="20" w:line="240" w:lineRule="auto"/>
        <w:ind w:left="993" w:right="0" w:hanging="426"/>
        <w:rPr/>
      </w:pPr>
      <w:r w:rsidDel="00000000" w:rsidR="00000000" w:rsidRPr="00000000">
        <w:rPr>
          <w:rtl w:val="0"/>
        </w:rPr>
        <w:t xml:space="preserve">there is any material Default of the Contract;</w:t>
      </w:r>
    </w:p>
    <w:p w:rsidR="00000000" w:rsidDel="00000000" w:rsidP="00000000" w:rsidRDefault="00000000" w:rsidRPr="00000000" w14:paraId="000000FF">
      <w:pPr>
        <w:widowControl w:val="0"/>
        <w:numPr>
          <w:ilvl w:val="1"/>
          <w:numId w:val="39"/>
        </w:numPr>
        <w:spacing w:after="0" w:before="20" w:line="240" w:lineRule="auto"/>
        <w:ind w:left="993" w:right="0"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100">
      <w:pPr>
        <w:widowControl w:val="0"/>
        <w:numPr>
          <w:ilvl w:val="1"/>
          <w:numId w:val="39"/>
        </w:numPr>
        <w:spacing w:after="0" w:before="20" w:line="240" w:lineRule="auto"/>
        <w:ind w:left="993" w:right="0"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101">
      <w:pPr>
        <w:widowControl w:val="0"/>
        <w:numPr>
          <w:ilvl w:val="1"/>
          <w:numId w:val="39"/>
        </w:numPr>
        <w:spacing w:after="0" w:before="20" w:line="240" w:lineRule="auto"/>
        <w:ind w:left="993" w:right="0"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102">
      <w:pPr>
        <w:widowControl w:val="0"/>
        <w:numPr>
          <w:ilvl w:val="1"/>
          <w:numId w:val="39"/>
        </w:numPr>
        <w:spacing w:after="0" w:before="20" w:line="240" w:lineRule="auto"/>
        <w:ind w:left="993" w:right="0"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103">
      <w:pPr>
        <w:widowControl w:val="0"/>
        <w:numPr>
          <w:ilvl w:val="1"/>
          <w:numId w:val="39"/>
        </w:numPr>
        <w:spacing w:after="0" w:before="20" w:line="240" w:lineRule="auto"/>
        <w:ind w:left="993" w:right="0"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104">
      <w:pPr>
        <w:widowControl w:val="0"/>
        <w:numPr>
          <w:ilvl w:val="1"/>
          <w:numId w:val="39"/>
        </w:numPr>
        <w:spacing w:after="0" w:before="20" w:line="240" w:lineRule="auto"/>
        <w:ind w:left="993" w:right="0"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10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06">
      <w:pPr>
        <w:widowControl w:val="0"/>
        <w:numPr>
          <w:ilvl w:val="2"/>
          <w:numId w:val="29"/>
        </w:numPr>
        <w:spacing w:after="0" w:before="20" w:line="240" w:lineRule="auto"/>
        <w:ind w:left="709" w:right="0" w:hanging="720"/>
        <w:rPr/>
      </w:pPr>
      <w:r w:rsidDel="00000000" w:rsidR="00000000" w:rsidRPr="00000000">
        <w:rPr>
          <w:rtl w:val="0"/>
        </w:rPr>
        <w:t xml:space="preserve">CCS may terminate the Framework Contract if a Buyer terminates a Call-Off Contract for any of the reasons listed in Clause 10.4.1. </w:t>
      </w:r>
    </w:p>
    <w:p w:rsidR="00000000" w:rsidDel="00000000" w:rsidP="00000000" w:rsidRDefault="00000000" w:rsidRPr="00000000" w14:paraId="00000107">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108">
      <w:pPr>
        <w:widowControl w:val="0"/>
        <w:numPr>
          <w:ilvl w:val="2"/>
          <w:numId w:val="29"/>
        </w:numPr>
        <w:spacing w:after="20" w:before="0" w:line="240" w:lineRule="auto"/>
        <w:ind w:left="709" w:right="0" w:hanging="720"/>
        <w:rPr/>
      </w:pPr>
      <w:r w:rsidDel="00000000" w:rsidR="00000000" w:rsidRPr="00000000">
        <w:rPr>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109">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0A">
      <w:pPr>
        <w:widowControl w:val="0"/>
        <w:numPr>
          <w:ilvl w:val="1"/>
          <w:numId w:val="31"/>
        </w:numPr>
        <w:spacing w:after="0" w:before="20" w:line="240" w:lineRule="auto"/>
        <w:ind w:left="993" w:right="0" w:hanging="426"/>
        <w:rPr/>
      </w:pPr>
      <w:r w:rsidDel="00000000" w:rsidR="00000000" w:rsidRPr="00000000">
        <w:rPr>
          <w:rtl w:val="0"/>
        </w:rPr>
        <w:t xml:space="preserve">the Relevant Authority rejects a Rectification Plan;</w:t>
      </w:r>
    </w:p>
    <w:p w:rsidR="00000000" w:rsidDel="00000000" w:rsidP="00000000" w:rsidRDefault="00000000" w:rsidRPr="00000000" w14:paraId="0000010B">
      <w:pPr>
        <w:widowControl w:val="0"/>
        <w:numPr>
          <w:ilvl w:val="1"/>
          <w:numId w:val="31"/>
        </w:numPr>
        <w:spacing w:after="0" w:before="20" w:line="240" w:lineRule="auto"/>
        <w:ind w:left="993" w:right="0"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10C">
      <w:pPr>
        <w:widowControl w:val="0"/>
        <w:numPr>
          <w:ilvl w:val="1"/>
          <w:numId w:val="31"/>
        </w:numPr>
        <w:spacing w:after="0" w:before="20" w:line="240" w:lineRule="auto"/>
        <w:ind w:left="993" w:right="0"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10D">
      <w:pPr>
        <w:widowControl w:val="0"/>
        <w:numPr>
          <w:ilvl w:val="1"/>
          <w:numId w:val="31"/>
        </w:numPr>
        <w:spacing w:after="0" w:before="20" w:line="240" w:lineRule="auto"/>
        <w:ind w:left="993" w:right="0"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10E">
      <w:pPr>
        <w:widowControl w:val="0"/>
        <w:spacing w:after="20" w:before="20" w:line="240" w:lineRule="auto"/>
        <w:ind w:left="426" w:right="0" w:firstLine="0"/>
        <w:rPr/>
      </w:pPr>
      <w:r w:rsidDel="00000000" w:rsidR="00000000" w:rsidRPr="00000000">
        <w:rPr>
          <w:rtl w:val="0"/>
        </w:rPr>
      </w:r>
    </w:p>
    <w:p w:rsidR="00000000" w:rsidDel="00000000" w:rsidP="00000000" w:rsidRDefault="00000000" w:rsidRPr="00000000" w14:paraId="0000010F">
      <w:pPr>
        <w:widowControl w:val="0"/>
        <w:numPr>
          <w:ilvl w:val="1"/>
          <w:numId w:val="29"/>
        </w:numPr>
        <w:spacing w:after="20" w:before="20" w:line="240" w:lineRule="auto"/>
        <w:ind w:left="567" w:right="0" w:hanging="420"/>
        <w:rPr/>
      </w:pPr>
      <w:bookmarkStart w:colFirst="0" w:colLast="0" w:name="_2grqrue" w:id="38"/>
      <w:bookmarkEnd w:id="38"/>
      <w:r w:rsidDel="00000000" w:rsidR="00000000" w:rsidRPr="00000000">
        <w:rPr>
          <w:rtl w:val="0"/>
        </w:rPr>
        <w:t xml:space="preserve">W</w:t>
      </w:r>
      <w:r w:rsidDel="00000000" w:rsidR="00000000" w:rsidRPr="00000000">
        <w:rPr>
          <w:b w:val="1"/>
          <w:rtl w:val="0"/>
        </w:rPr>
        <w:t xml:space="preserve">hen the supplier can end the contract </w:t>
      </w:r>
      <w:r w:rsidDel="00000000" w:rsidR="00000000" w:rsidRPr="00000000">
        <w:rPr>
          <w:rtl w:val="0"/>
        </w:rPr>
      </w:r>
    </w:p>
    <w:p w:rsidR="00000000" w:rsidDel="00000000" w:rsidP="00000000" w:rsidRDefault="00000000" w:rsidRPr="00000000" w14:paraId="00000110">
      <w:pPr>
        <w:widowControl w:val="0"/>
        <w:spacing w:after="20" w:before="20" w:line="240" w:lineRule="auto"/>
        <w:ind w:left="426" w:right="0" w:firstLine="0"/>
        <w:rPr/>
      </w:pPr>
      <w:bookmarkStart w:colFirst="0" w:colLast="0" w:name="_vx1227" w:id="39"/>
      <w:bookmarkEnd w:id="39"/>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111">
      <w:pPr>
        <w:widowControl w:val="0"/>
        <w:spacing w:after="20" w:before="20" w:line="240" w:lineRule="auto"/>
        <w:ind w:left="426" w:right="0" w:firstLine="0"/>
        <w:rPr/>
      </w:pPr>
      <w:r w:rsidDel="00000000" w:rsidR="00000000" w:rsidRPr="00000000">
        <w:rPr>
          <w:rtl w:val="0"/>
        </w:rPr>
      </w:r>
    </w:p>
    <w:p w:rsidR="00000000" w:rsidDel="00000000" w:rsidP="00000000" w:rsidRDefault="00000000" w:rsidRPr="00000000" w14:paraId="00000112">
      <w:pPr>
        <w:widowControl w:val="0"/>
        <w:numPr>
          <w:ilvl w:val="1"/>
          <w:numId w:val="29"/>
        </w:numPr>
        <w:spacing w:after="0" w:before="20" w:line="240" w:lineRule="auto"/>
        <w:ind w:left="567" w:right="0" w:hanging="420"/>
        <w:rPr/>
      </w:pPr>
      <w:r w:rsidDel="00000000" w:rsidR="00000000" w:rsidRPr="00000000">
        <w:rPr>
          <w:rtl w:val="0"/>
        </w:rPr>
        <w:t xml:space="preserve">W</w:t>
      </w:r>
      <w:r w:rsidDel="00000000" w:rsidR="00000000" w:rsidRPr="00000000">
        <w:rPr>
          <w:b w:val="1"/>
          <w:rtl w:val="0"/>
        </w:rPr>
        <w:t xml:space="preserve">hat happens if the contract ends</w:t>
      </w:r>
      <w:r w:rsidDel="00000000" w:rsidR="00000000" w:rsidRPr="00000000">
        <w:rPr>
          <w:rtl w:val="0"/>
        </w:rPr>
      </w:r>
    </w:p>
    <w:p w:rsidR="00000000" w:rsidDel="00000000" w:rsidP="00000000" w:rsidRDefault="00000000" w:rsidRPr="00000000" w14:paraId="00000113">
      <w:pPr>
        <w:widowControl w:val="0"/>
        <w:numPr>
          <w:ilvl w:val="2"/>
          <w:numId w:val="29"/>
        </w:numPr>
        <w:spacing w:after="20" w:before="0" w:line="240" w:lineRule="auto"/>
        <w:ind w:left="709" w:right="0" w:hanging="720"/>
        <w:rPr/>
      </w:pPr>
      <w:r w:rsidDel="00000000" w:rsidR="00000000" w:rsidRPr="00000000">
        <w:rPr>
          <w:rtl w:val="0"/>
        </w:rPr>
        <w:t xml:space="preserve">Where a Party terminates a Contract under any of Clauses 10.2.1, 10.2.2, 10.4.1, 10.4.2, 10.4.3, 10.5 or 20.2 or a Contract expires all of the following apply:</w:t>
        <w:br w:type="textWrapping"/>
      </w:r>
    </w:p>
    <w:p w:rsidR="00000000" w:rsidDel="00000000" w:rsidP="00000000" w:rsidRDefault="00000000" w:rsidRPr="00000000" w14:paraId="00000114">
      <w:pPr>
        <w:widowControl w:val="0"/>
        <w:numPr>
          <w:ilvl w:val="1"/>
          <w:numId w:val="2"/>
        </w:numPr>
        <w:spacing w:after="0" w:before="20" w:line="240" w:lineRule="auto"/>
        <w:ind w:left="993" w:right="0"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115">
      <w:pPr>
        <w:widowControl w:val="0"/>
        <w:numPr>
          <w:ilvl w:val="1"/>
          <w:numId w:val="2"/>
        </w:numPr>
        <w:spacing w:after="0" w:before="20" w:line="240" w:lineRule="auto"/>
        <w:ind w:left="993" w:right="0" w:hanging="426"/>
        <w:rPr/>
      </w:pPr>
      <w:bookmarkStart w:colFirst="0" w:colLast="0" w:name="_3fwokq0" w:id="40"/>
      <w:bookmarkEnd w:id="40"/>
      <w:r w:rsidDel="00000000" w:rsidR="00000000" w:rsidRPr="00000000">
        <w:rPr>
          <w:rtl w:val="0"/>
        </w:rPr>
        <w:t xml:space="preserve">Accumulated rights of the Parties are not affected.</w:t>
      </w:r>
    </w:p>
    <w:p w:rsidR="00000000" w:rsidDel="00000000" w:rsidP="00000000" w:rsidRDefault="00000000" w:rsidRPr="00000000" w14:paraId="00000116">
      <w:pPr>
        <w:widowControl w:val="0"/>
        <w:numPr>
          <w:ilvl w:val="1"/>
          <w:numId w:val="2"/>
        </w:numPr>
        <w:spacing w:after="0" w:before="20" w:line="240" w:lineRule="auto"/>
        <w:ind w:left="993" w:right="0"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117">
      <w:pPr>
        <w:widowControl w:val="0"/>
        <w:numPr>
          <w:ilvl w:val="1"/>
          <w:numId w:val="2"/>
        </w:numPr>
        <w:spacing w:after="0" w:before="20" w:line="240" w:lineRule="auto"/>
        <w:ind w:left="993" w:right="0" w:hanging="426"/>
        <w:rPr/>
      </w:pPr>
      <w:bookmarkStart w:colFirst="0" w:colLast="0" w:name="_1v1yuxt" w:id="41"/>
      <w:bookmarkEnd w:id="41"/>
      <w:r w:rsidDel="00000000" w:rsidR="00000000" w:rsidRPr="00000000">
        <w:rPr>
          <w:rtl w:val="0"/>
        </w:rPr>
        <w:t xml:space="preserve">The Supplier must promptly delete or return the Government Data except where required to retain copies by Law. </w:t>
      </w:r>
    </w:p>
    <w:p w:rsidR="00000000" w:rsidDel="00000000" w:rsidP="00000000" w:rsidRDefault="00000000" w:rsidRPr="00000000" w14:paraId="00000118">
      <w:pPr>
        <w:widowControl w:val="0"/>
        <w:numPr>
          <w:ilvl w:val="1"/>
          <w:numId w:val="2"/>
        </w:numPr>
        <w:spacing w:after="0" w:before="20" w:line="240" w:lineRule="auto"/>
        <w:ind w:left="993" w:right="0" w:hanging="426"/>
        <w:rPr/>
      </w:pPr>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119">
      <w:pPr>
        <w:widowControl w:val="0"/>
        <w:numPr>
          <w:ilvl w:val="1"/>
          <w:numId w:val="2"/>
        </w:numPr>
        <w:spacing w:after="0" w:before="20" w:line="240" w:lineRule="auto"/>
        <w:ind w:left="993" w:right="0" w:hanging="426"/>
        <w:rPr/>
      </w:pPr>
      <w:bookmarkStart w:colFirst="0" w:colLast="0" w:name="_4f1mdlm" w:id="42"/>
      <w:bookmarkEnd w:id="42"/>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1A">
      <w:pPr>
        <w:widowControl w:val="0"/>
        <w:spacing w:after="0" w:before="20" w:line="240" w:lineRule="auto"/>
        <w:ind w:left="426" w:right="0" w:firstLine="0"/>
        <w:rPr/>
      </w:pPr>
      <w:r w:rsidDel="00000000" w:rsidR="00000000" w:rsidRPr="00000000">
        <w:rPr>
          <w:rtl w:val="0"/>
        </w:rPr>
      </w:r>
    </w:p>
    <w:p w:rsidR="00000000" w:rsidDel="00000000" w:rsidP="00000000" w:rsidRDefault="00000000" w:rsidRPr="00000000" w14:paraId="0000011B">
      <w:pPr>
        <w:widowControl w:val="0"/>
        <w:numPr>
          <w:ilvl w:val="2"/>
          <w:numId w:val="29"/>
        </w:numPr>
        <w:spacing w:after="20" w:before="0" w:line="240" w:lineRule="auto"/>
        <w:ind w:left="709" w:right="0" w:hanging="720"/>
        <w:rPr/>
      </w:pPr>
      <w:bookmarkStart w:colFirst="0" w:colLast="0" w:name="_2u6wntf" w:id="43"/>
      <w:bookmarkEnd w:id="43"/>
      <w:r w:rsidDel="00000000" w:rsidR="00000000" w:rsidRPr="00000000">
        <w:rPr>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11C">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1D">
      <w:pPr>
        <w:widowControl w:val="0"/>
        <w:numPr>
          <w:ilvl w:val="2"/>
          <w:numId w:val="29"/>
        </w:numPr>
        <w:spacing w:after="20" w:before="20" w:line="240" w:lineRule="auto"/>
        <w:ind w:left="709" w:right="0" w:hanging="720"/>
        <w:rPr/>
      </w:pPr>
      <w:r w:rsidDel="00000000" w:rsidR="00000000" w:rsidRPr="00000000">
        <w:rPr>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11E">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1F">
      <w:pPr>
        <w:widowControl w:val="0"/>
        <w:numPr>
          <w:ilvl w:val="1"/>
          <w:numId w:val="10"/>
        </w:numPr>
        <w:spacing w:after="0" w:before="20" w:line="240" w:lineRule="auto"/>
        <w:ind w:left="993" w:right="0"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20">
      <w:pPr>
        <w:widowControl w:val="0"/>
        <w:numPr>
          <w:ilvl w:val="1"/>
          <w:numId w:val="10"/>
        </w:numPr>
        <w:spacing w:after="0" w:before="20" w:line="240" w:lineRule="auto"/>
        <w:ind w:left="993" w:right="0" w:hanging="426"/>
        <w:rPr/>
      </w:pPr>
      <w:r w:rsidDel="00000000" w:rsidR="00000000" w:rsidRPr="00000000">
        <w:rPr>
          <w:rtl w:val="0"/>
        </w:rPr>
        <w:t xml:space="preserve">the Buyer must pay the Supplier reasonable committed and unavoidable Losses as long as the Supplier provides a fully itemised and cost schedule with evidence - the maximum value of this payment is limited to the total sum payable to the Supplier if the Contract had not been terminated. </w:t>
      </w:r>
    </w:p>
    <w:p w:rsidR="00000000" w:rsidDel="00000000" w:rsidP="00000000" w:rsidRDefault="00000000" w:rsidRPr="00000000" w14:paraId="00000121">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22">
      <w:pPr>
        <w:widowControl w:val="0"/>
        <w:numPr>
          <w:ilvl w:val="2"/>
          <w:numId w:val="29"/>
        </w:numPr>
        <w:spacing w:after="20" w:before="20" w:line="240" w:lineRule="auto"/>
        <w:ind w:left="709" w:right="0" w:hanging="720"/>
        <w:rPr/>
      </w:pPr>
      <w:r w:rsidDel="00000000" w:rsidR="00000000" w:rsidRPr="00000000">
        <w:rPr>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23">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24">
      <w:pPr>
        <w:widowControl w:val="0"/>
        <w:numPr>
          <w:ilvl w:val="2"/>
          <w:numId w:val="29"/>
        </w:numPr>
        <w:spacing w:after="20" w:before="20" w:line="240" w:lineRule="auto"/>
        <w:ind w:left="709" w:right="0" w:hanging="720"/>
        <w:rPr/>
      </w:pPr>
      <w:r w:rsidDel="00000000" w:rsidR="00000000" w:rsidRPr="00000000">
        <w:rPr>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25">
      <w:pPr>
        <w:widowControl w:val="0"/>
        <w:spacing w:after="20" w:before="20" w:line="240" w:lineRule="auto"/>
        <w:ind w:left="426" w:right="0" w:firstLine="359"/>
        <w:rPr/>
      </w:pPr>
      <w:bookmarkStart w:colFirst="0" w:colLast="0" w:name="_19c6y18" w:id="44"/>
      <w:bookmarkEnd w:id="44"/>
      <w:r w:rsidDel="00000000" w:rsidR="00000000" w:rsidRPr="00000000">
        <w:rPr>
          <w:rtl w:val="0"/>
        </w:rPr>
      </w:r>
    </w:p>
    <w:p w:rsidR="00000000" w:rsidDel="00000000" w:rsidP="00000000" w:rsidRDefault="00000000" w:rsidRPr="00000000" w14:paraId="00000126">
      <w:pPr>
        <w:widowControl w:val="0"/>
        <w:numPr>
          <w:ilvl w:val="1"/>
          <w:numId w:val="29"/>
        </w:numPr>
        <w:spacing w:after="0" w:before="20" w:line="240" w:lineRule="auto"/>
        <w:ind w:left="567" w:right="0" w:hanging="420"/>
        <w:rPr/>
      </w:pPr>
      <w:bookmarkStart w:colFirst="0" w:colLast="0" w:name="_3tbugp1" w:id="45"/>
      <w:bookmarkEnd w:id="45"/>
      <w:r w:rsidDel="00000000" w:rsidR="00000000" w:rsidRPr="00000000">
        <w:rPr>
          <w:rtl w:val="0"/>
        </w:rPr>
        <w:t xml:space="preserve">P</w:t>
      </w:r>
      <w:r w:rsidDel="00000000" w:rsidR="00000000" w:rsidRPr="00000000">
        <w:rPr>
          <w:b w:val="1"/>
          <w:rtl w:val="0"/>
        </w:rPr>
        <w:t xml:space="preserve">artially ending and suspending the contract </w:t>
      </w:r>
      <w:r w:rsidDel="00000000" w:rsidR="00000000" w:rsidRPr="00000000">
        <w:rPr>
          <w:rtl w:val="0"/>
        </w:rPr>
      </w:r>
    </w:p>
    <w:p w:rsidR="00000000" w:rsidDel="00000000" w:rsidP="00000000" w:rsidRDefault="00000000" w:rsidRPr="00000000" w14:paraId="00000127">
      <w:pPr>
        <w:widowControl w:val="0"/>
        <w:numPr>
          <w:ilvl w:val="2"/>
          <w:numId w:val="29"/>
        </w:numPr>
        <w:spacing w:line="240" w:lineRule="auto"/>
        <w:ind w:left="709" w:right="0" w:hanging="720"/>
        <w:rPr/>
      </w:pPr>
      <w:r w:rsidDel="00000000" w:rsidR="00000000" w:rsidRPr="00000000">
        <w:rPr>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28">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129">
      <w:pPr>
        <w:widowControl w:val="0"/>
        <w:numPr>
          <w:ilvl w:val="2"/>
          <w:numId w:val="29"/>
        </w:numPr>
        <w:spacing w:line="240" w:lineRule="auto"/>
        <w:ind w:left="709" w:right="0" w:hanging="720"/>
        <w:rPr/>
      </w:pPr>
      <w:r w:rsidDel="00000000" w:rsidR="00000000" w:rsidRPr="00000000">
        <w:rPr>
          <w:rtl w:val="0"/>
        </w:rPr>
        <w:t xml:space="preserve">Where CCS has the right to terminate a Framework Contract it is entitled to terminate all or part of it.</w:t>
      </w:r>
    </w:p>
    <w:p w:rsidR="00000000" w:rsidDel="00000000" w:rsidP="00000000" w:rsidRDefault="00000000" w:rsidRPr="00000000" w14:paraId="0000012A">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12B">
      <w:pPr>
        <w:widowControl w:val="0"/>
        <w:numPr>
          <w:ilvl w:val="2"/>
          <w:numId w:val="29"/>
        </w:numPr>
        <w:spacing w:line="240" w:lineRule="auto"/>
        <w:ind w:left="709" w:right="0" w:hanging="720"/>
        <w:rPr/>
      </w:pPr>
      <w:r w:rsidDel="00000000" w:rsidR="00000000" w:rsidRPr="00000000">
        <w:rPr>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2C">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12D">
      <w:pPr>
        <w:widowControl w:val="0"/>
        <w:numPr>
          <w:ilvl w:val="2"/>
          <w:numId w:val="29"/>
        </w:numPr>
        <w:spacing w:line="240" w:lineRule="auto"/>
        <w:ind w:left="709" w:right="0" w:hanging="720"/>
        <w:rPr/>
      </w:pPr>
      <w:r w:rsidDel="00000000" w:rsidR="00000000" w:rsidRPr="00000000">
        <w:rPr>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2E">
      <w:pPr>
        <w:widowControl w:val="0"/>
        <w:numPr>
          <w:ilvl w:val="2"/>
          <w:numId w:val="29"/>
        </w:numPr>
        <w:spacing w:after="20" w:before="0" w:line="240" w:lineRule="auto"/>
        <w:ind w:left="709" w:right="0" w:hanging="720"/>
        <w:rPr/>
      </w:pPr>
      <w:r w:rsidDel="00000000" w:rsidR="00000000" w:rsidRPr="00000000">
        <w:rPr>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2F">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30">
      <w:pPr>
        <w:widowControl w:val="0"/>
        <w:numPr>
          <w:ilvl w:val="1"/>
          <w:numId w:val="35"/>
        </w:numPr>
        <w:spacing w:after="0" w:before="20" w:line="240" w:lineRule="auto"/>
        <w:ind w:left="993" w:right="0" w:hanging="426"/>
        <w:rPr/>
      </w:pPr>
      <w:r w:rsidDel="00000000" w:rsidR="00000000" w:rsidRPr="00000000">
        <w:rPr>
          <w:rtl w:val="0"/>
        </w:rPr>
        <w:t xml:space="preserve">reject the Variation; or</w:t>
      </w:r>
    </w:p>
    <w:p w:rsidR="00000000" w:rsidDel="00000000" w:rsidP="00000000" w:rsidRDefault="00000000" w:rsidRPr="00000000" w14:paraId="00000131">
      <w:pPr>
        <w:widowControl w:val="0"/>
        <w:numPr>
          <w:ilvl w:val="1"/>
          <w:numId w:val="35"/>
        </w:numPr>
        <w:spacing w:after="0" w:before="20" w:line="240" w:lineRule="auto"/>
        <w:ind w:left="993" w:right="0"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32">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33">
      <w:pPr>
        <w:widowControl w:val="0"/>
        <w:numPr>
          <w:ilvl w:val="2"/>
          <w:numId w:val="29"/>
        </w:numPr>
        <w:spacing w:after="0" w:before="20" w:line="240" w:lineRule="auto"/>
        <w:ind w:left="709" w:right="0" w:hanging="720"/>
        <w:rPr/>
      </w:pPr>
      <w:r w:rsidDel="00000000" w:rsidR="00000000" w:rsidRPr="00000000">
        <w:rPr>
          <w:rtl w:val="0"/>
        </w:rPr>
        <w:t xml:space="preserve">The Buyer can still use other rights available, or subsequently available to it if it acts on its rights under Clause 10.7.</w:t>
      </w:r>
    </w:p>
    <w:p w:rsidR="00000000" w:rsidDel="00000000" w:rsidP="00000000" w:rsidRDefault="00000000" w:rsidRPr="00000000" w14:paraId="00000134">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135">
      <w:pPr>
        <w:widowControl w:val="0"/>
        <w:numPr>
          <w:ilvl w:val="1"/>
          <w:numId w:val="29"/>
        </w:numPr>
        <w:spacing w:after="20" w:before="0" w:line="240" w:lineRule="auto"/>
        <w:ind w:left="567" w:right="0" w:hanging="420"/>
        <w:rPr/>
      </w:pPr>
      <w:r w:rsidDel="00000000" w:rsidR="00000000" w:rsidRPr="00000000">
        <w:rPr>
          <w:rtl w:val="0"/>
        </w:rPr>
        <w:t xml:space="preserve">W</w:t>
      </w:r>
      <w:r w:rsidDel="00000000" w:rsidR="00000000" w:rsidRPr="00000000">
        <w:rPr>
          <w:b w:val="1"/>
          <w:rtl w:val="0"/>
        </w:rPr>
        <w:t xml:space="preserve">hen subcontracts can be ended </w:t>
      </w:r>
      <w:r w:rsidDel="00000000" w:rsidR="00000000" w:rsidRPr="00000000">
        <w:rPr>
          <w:rtl w:val="0"/>
        </w:rPr>
      </w:r>
    </w:p>
    <w:p w:rsidR="00000000" w:rsidDel="00000000" w:rsidP="00000000" w:rsidRDefault="00000000" w:rsidRPr="00000000" w14:paraId="00000136">
      <w:pPr>
        <w:widowControl w:val="0"/>
        <w:spacing w:after="20" w:before="20" w:line="240" w:lineRule="auto"/>
        <w:ind w:left="426" w:right="0"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37">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38">
      <w:pPr>
        <w:widowControl w:val="0"/>
        <w:numPr>
          <w:ilvl w:val="1"/>
          <w:numId w:val="4"/>
        </w:numPr>
        <w:spacing w:after="0" w:before="20" w:line="240" w:lineRule="auto"/>
        <w:ind w:left="993" w:right="0"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39">
      <w:pPr>
        <w:widowControl w:val="0"/>
        <w:numPr>
          <w:ilvl w:val="1"/>
          <w:numId w:val="4"/>
        </w:numPr>
        <w:spacing w:after="0" w:before="20" w:line="240" w:lineRule="auto"/>
        <w:ind w:left="993" w:right="0"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3A">
      <w:pPr>
        <w:widowControl w:val="0"/>
        <w:numPr>
          <w:ilvl w:val="1"/>
          <w:numId w:val="4"/>
        </w:numPr>
        <w:spacing w:after="0" w:before="20" w:line="240" w:lineRule="auto"/>
        <w:ind w:left="993" w:right="0"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3B">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3C">
      <w:pPr>
        <w:pStyle w:val="Heading3"/>
        <w:widowControl w:val="0"/>
        <w:numPr>
          <w:ilvl w:val="0"/>
          <w:numId w:val="29"/>
        </w:numPr>
        <w:ind w:left="426" w:right="0" w:firstLine="66.00000000000001"/>
        <w:rPr/>
      </w:pPr>
      <w:bookmarkStart w:colFirst="0" w:colLast="0" w:name="_28h4qwu" w:id="46"/>
      <w:bookmarkEnd w:id="46"/>
      <w:r w:rsidDel="00000000" w:rsidR="00000000" w:rsidRPr="00000000">
        <w:rPr>
          <w:rtl w:val="0"/>
        </w:rPr>
        <w:t xml:space="preserve">How much you can be held responsible for </w:t>
      </w:r>
    </w:p>
    <w:p w:rsidR="00000000" w:rsidDel="00000000" w:rsidP="00000000" w:rsidRDefault="00000000" w:rsidRPr="00000000" w14:paraId="0000013D">
      <w:pPr>
        <w:ind w:left="644" w:right="0" w:firstLine="0"/>
        <w:rPr/>
      </w:pPr>
      <w:r w:rsidDel="00000000" w:rsidR="00000000" w:rsidRPr="00000000">
        <w:rPr>
          <w:rtl w:val="0"/>
        </w:rPr>
      </w:r>
    </w:p>
    <w:p w:rsidR="00000000" w:rsidDel="00000000" w:rsidP="00000000" w:rsidRDefault="00000000" w:rsidRPr="00000000" w14:paraId="0000013E">
      <w:pPr>
        <w:widowControl w:val="0"/>
        <w:numPr>
          <w:ilvl w:val="1"/>
          <w:numId w:val="29"/>
        </w:numPr>
        <w:spacing w:after="0" w:before="20" w:line="240" w:lineRule="auto"/>
        <w:ind w:left="567" w:right="0" w:hanging="420"/>
        <w:rPr/>
      </w:pPr>
      <w:bookmarkStart w:colFirst="0" w:colLast="0" w:name="_nmf14n" w:id="47"/>
      <w:bookmarkEnd w:id="47"/>
      <w:r w:rsidDel="00000000" w:rsidR="00000000" w:rsidRPr="00000000">
        <w:rPr>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3F">
      <w:pPr>
        <w:widowControl w:val="0"/>
        <w:numPr>
          <w:ilvl w:val="1"/>
          <w:numId w:val="29"/>
        </w:numPr>
        <w:spacing w:line="240" w:lineRule="auto"/>
        <w:ind w:left="567" w:right="0" w:hanging="420"/>
        <w:rPr/>
      </w:pPr>
      <w:bookmarkStart w:colFirst="0" w:colLast="0" w:name="_37m2jsg" w:id="48"/>
      <w:bookmarkEnd w:id="48"/>
      <w:r w:rsidDel="00000000" w:rsidR="00000000" w:rsidRPr="00000000">
        <w:rPr>
          <w:rtl w:val="0"/>
        </w:rPr>
        <w:t xml:space="preserve">Each Party's total aggregate liability in each Contract Year under each Call-Off Contract (whether in tort, contract or otherwise) is a sum equal to one hundred and twenty five percent (125%) of the Estimated Yearly Charges unless specified in the Call-Off Order Form.</w:t>
        <w:br w:type="textWrapping"/>
      </w:r>
    </w:p>
    <w:p w:rsidR="00000000" w:rsidDel="00000000" w:rsidP="00000000" w:rsidRDefault="00000000" w:rsidRPr="00000000" w14:paraId="00000140">
      <w:pPr>
        <w:widowControl w:val="0"/>
        <w:numPr>
          <w:ilvl w:val="1"/>
          <w:numId w:val="29"/>
        </w:numPr>
        <w:spacing w:after="20" w:before="0" w:line="240" w:lineRule="auto"/>
        <w:ind w:left="567" w:right="0" w:hanging="420"/>
        <w:rPr/>
      </w:pPr>
      <w:r w:rsidDel="00000000" w:rsidR="00000000" w:rsidRPr="00000000">
        <w:rPr>
          <w:rtl w:val="0"/>
        </w:rPr>
        <w:t xml:space="preserve">No Party is liable to the other for:</w:t>
      </w:r>
    </w:p>
    <w:p w:rsidR="00000000" w:rsidDel="00000000" w:rsidP="00000000" w:rsidRDefault="00000000" w:rsidRPr="00000000" w14:paraId="00000141">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42">
      <w:pPr>
        <w:widowControl w:val="0"/>
        <w:numPr>
          <w:ilvl w:val="1"/>
          <w:numId w:val="15"/>
        </w:numPr>
        <w:spacing w:after="0" w:before="20" w:line="240" w:lineRule="auto"/>
        <w:ind w:left="993" w:right="0" w:hanging="426"/>
        <w:rPr/>
      </w:pPr>
      <w:r w:rsidDel="00000000" w:rsidR="00000000" w:rsidRPr="00000000">
        <w:rPr>
          <w:rtl w:val="0"/>
        </w:rPr>
        <w:t xml:space="preserve">any indirect Losses; or</w:t>
      </w:r>
    </w:p>
    <w:p w:rsidR="00000000" w:rsidDel="00000000" w:rsidP="00000000" w:rsidRDefault="00000000" w:rsidRPr="00000000" w14:paraId="00000143">
      <w:pPr>
        <w:widowControl w:val="0"/>
        <w:numPr>
          <w:ilvl w:val="1"/>
          <w:numId w:val="15"/>
        </w:numPr>
        <w:spacing w:after="0" w:before="20" w:line="240" w:lineRule="auto"/>
        <w:ind w:left="993" w:right="0"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44">
      <w:pPr>
        <w:widowControl w:val="0"/>
        <w:numPr>
          <w:ilvl w:val="1"/>
          <w:numId w:val="29"/>
        </w:numPr>
        <w:spacing w:after="20" w:before="20" w:line="240" w:lineRule="auto"/>
        <w:ind w:left="567" w:right="0" w:hanging="420"/>
        <w:rPr/>
      </w:pPr>
      <w:r w:rsidDel="00000000" w:rsidR="00000000" w:rsidRPr="00000000">
        <w:rPr>
          <w:rtl w:val="0"/>
        </w:rPr>
        <w:t xml:space="preserve">In spite of Clause 11.1 and 11.2, neither Party limits or excludes any of the following:</w:t>
      </w:r>
    </w:p>
    <w:p w:rsidR="00000000" w:rsidDel="00000000" w:rsidP="00000000" w:rsidRDefault="00000000" w:rsidRPr="00000000" w14:paraId="0000014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46">
      <w:pPr>
        <w:widowControl w:val="0"/>
        <w:numPr>
          <w:ilvl w:val="1"/>
          <w:numId w:val="26"/>
        </w:numPr>
        <w:spacing w:after="0" w:before="20" w:line="240" w:lineRule="auto"/>
        <w:ind w:left="993" w:right="0"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47">
      <w:pPr>
        <w:widowControl w:val="0"/>
        <w:numPr>
          <w:ilvl w:val="1"/>
          <w:numId w:val="26"/>
        </w:numPr>
        <w:spacing w:after="0" w:before="20" w:line="240" w:lineRule="auto"/>
        <w:ind w:left="993" w:right="0"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48">
      <w:pPr>
        <w:widowControl w:val="0"/>
        <w:numPr>
          <w:ilvl w:val="1"/>
          <w:numId w:val="26"/>
        </w:numPr>
        <w:spacing w:after="0" w:before="20" w:line="240" w:lineRule="auto"/>
        <w:ind w:left="993" w:right="0"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49">
      <w:pPr>
        <w:widowControl w:val="0"/>
        <w:numPr>
          <w:ilvl w:val="1"/>
          <w:numId w:val="26"/>
        </w:numPr>
        <w:spacing w:after="0" w:before="20" w:line="240" w:lineRule="auto"/>
        <w:ind w:left="993" w:right="0"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4A">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4B">
      <w:pPr>
        <w:widowControl w:val="0"/>
        <w:numPr>
          <w:ilvl w:val="1"/>
          <w:numId w:val="29"/>
        </w:numPr>
        <w:spacing w:after="0" w:before="20" w:line="240" w:lineRule="auto"/>
        <w:ind w:left="567" w:right="0" w:hanging="420"/>
        <w:rPr/>
      </w:pPr>
      <w:r w:rsidDel="00000000" w:rsidR="00000000" w:rsidRPr="00000000">
        <w:rPr>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4C">
      <w:pPr>
        <w:widowControl w:val="0"/>
        <w:spacing w:line="240" w:lineRule="auto"/>
        <w:ind w:left="709" w:right="0" w:firstLine="0"/>
        <w:rPr/>
      </w:pPr>
      <w:r w:rsidDel="00000000" w:rsidR="00000000" w:rsidRPr="00000000">
        <w:rPr>
          <w:rtl w:val="0"/>
        </w:rPr>
      </w:r>
    </w:p>
    <w:p w:rsidR="00000000" w:rsidDel="00000000" w:rsidP="00000000" w:rsidRDefault="00000000" w:rsidRPr="00000000" w14:paraId="0000014D">
      <w:pPr>
        <w:widowControl w:val="0"/>
        <w:numPr>
          <w:ilvl w:val="1"/>
          <w:numId w:val="29"/>
        </w:numPr>
        <w:spacing w:line="240" w:lineRule="auto"/>
        <w:ind w:left="567" w:right="0" w:hanging="420"/>
        <w:rPr/>
      </w:pPr>
      <w:r w:rsidDel="00000000" w:rsidR="00000000" w:rsidRPr="00000000">
        <w:rPr>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4E">
      <w:pPr>
        <w:widowControl w:val="0"/>
        <w:numPr>
          <w:ilvl w:val="1"/>
          <w:numId w:val="29"/>
        </w:numPr>
        <w:spacing w:after="20" w:before="0" w:line="240" w:lineRule="auto"/>
        <w:ind w:left="567" w:right="0" w:hanging="420"/>
        <w:rPr/>
      </w:pPr>
      <w:r w:rsidDel="00000000" w:rsidR="00000000" w:rsidRPr="00000000">
        <w:rPr>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4F">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50">
      <w:pPr>
        <w:widowControl w:val="0"/>
        <w:numPr>
          <w:ilvl w:val="1"/>
          <w:numId w:val="29"/>
        </w:numPr>
        <w:spacing w:after="20" w:before="20" w:line="240" w:lineRule="auto"/>
        <w:ind w:left="567" w:right="0" w:hanging="420"/>
        <w:rPr/>
      </w:pPr>
      <w:r w:rsidDel="00000000" w:rsidR="00000000" w:rsidRPr="00000000">
        <w:rPr>
          <w:rtl w:val="0"/>
        </w:rPr>
        <w:t xml:space="preserve">When calculating the Supplier’s liability under Clause 11.1 or 11.2 the following items will not be taken into consideration:</w:t>
      </w:r>
    </w:p>
    <w:p w:rsidR="00000000" w:rsidDel="00000000" w:rsidP="00000000" w:rsidRDefault="00000000" w:rsidRPr="00000000" w14:paraId="00000151">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52">
      <w:pPr>
        <w:widowControl w:val="0"/>
        <w:numPr>
          <w:ilvl w:val="1"/>
          <w:numId w:val="28"/>
        </w:numPr>
        <w:spacing w:after="0" w:before="20" w:line="240" w:lineRule="auto"/>
        <w:ind w:left="993" w:right="0" w:hanging="426"/>
        <w:rPr/>
      </w:pPr>
      <w:r w:rsidDel="00000000" w:rsidR="00000000" w:rsidRPr="00000000">
        <w:rPr>
          <w:rtl w:val="0"/>
        </w:rPr>
        <w:t xml:space="preserve">Deductions; and</w:t>
      </w:r>
    </w:p>
    <w:p w:rsidR="00000000" w:rsidDel="00000000" w:rsidP="00000000" w:rsidRDefault="00000000" w:rsidRPr="00000000" w14:paraId="00000153">
      <w:pPr>
        <w:widowControl w:val="0"/>
        <w:numPr>
          <w:ilvl w:val="1"/>
          <w:numId w:val="28"/>
        </w:numPr>
        <w:spacing w:after="0" w:before="20" w:line="240" w:lineRule="auto"/>
        <w:ind w:left="993" w:right="0" w:hanging="426"/>
        <w:rPr/>
      </w:pPr>
      <w:r w:rsidDel="00000000" w:rsidR="00000000" w:rsidRPr="00000000">
        <w:rPr>
          <w:rtl w:val="0"/>
        </w:rPr>
        <w:t xml:space="preserve">any items specified in Clauses 11.5 or 11.6.</w:t>
      </w:r>
    </w:p>
    <w:p w:rsidR="00000000" w:rsidDel="00000000" w:rsidP="00000000" w:rsidRDefault="00000000" w:rsidRPr="00000000" w14:paraId="00000154">
      <w:pPr>
        <w:widowControl w:val="0"/>
        <w:spacing w:after="20" w:before="0" w:line="240" w:lineRule="auto"/>
        <w:ind w:left="426" w:right="0" w:firstLine="359"/>
        <w:rPr/>
      </w:pPr>
      <w:r w:rsidDel="00000000" w:rsidR="00000000" w:rsidRPr="00000000">
        <w:rPr>
          <w:rtl w:val="0"/>
        </w:rPr>
      </w:r>
    </w:p>
    <w:p w:rsidR="00000000" w:rsidDel="00000000" w:rsidP="00000000" w:rsidRDefault="00000000" w:rsidRPr="00000000" w14:paraId="00000155">
      <w:pPr>
        <w:widowControl w:val="0"/>
        <w:numPr>
          <w:ilvl w:val="1"/>
          <w:numId w:val="29"/>
        </w:numPr>
        <w:spacing w:after="20" w:before="20" w:line="240" w:lineRule="auto"/>
        <w:ind w:left="567" w:right="0" w:hanging="420"/>
        <w:rPr/>
      </w:pPr>
      <w:r w:rsidDel="00000000" w:rsidR="00000000" w:rsidRPr="00000000">
        <w:rPr>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56">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57">
      <w:pPr>
        <w:pStyle w:val="Heading3"/>
        <w:widowControl w:val="0"/>
        <w:numPr>
          <w:ilvl w:val="0"/>
          <w:numId w:val="29"/>
        </w:numPr>
        <w:ind w:left="426" w:right="0" w:firstLine="66.00000000000001"/>
        <w:rPr/>
      </w:pPr>
      <w:bookmarkStart w:colFirst="0" w:colLast="0" w:name="_1mrcu09" w:id="49"/>
      <w:bookmarkEnd w:id="49"/>
      <w:r w:rsidDel="00000000" w:rsidR="00000000" w:rsidRPr="00000000">
        <w:rPr>
          <w:rtl w:val="0"/>
        </w:rPr>
        <w:t xml:space="preserve">Obeying the law</w:t>
      </w:r>
    </w:p>
    <w:p w:rsidR="00000000" w:rsidDel="00000000" w:rsidP="00000000" w:rsidRDefault="00000000" w:rsidRPr="00000000" w14:paraId="00000158">
      <w:pPr>
        <w:ind w:left="644" w:right="0" w:firstLine="0"/>
        <w:rPr/>
      </w:pPr>
      <w:r w:rsidDel="00000000" w:rsidR="00000000" w:rsidRPr="00000000">
        <w:rPr>
          <w:rtl w:val="0"/>
        </w:rPr>
      </w:r>
    </w:p>
    <w:p w:rsidR="00000000" w:rsidDel="00000000" w:rsidP="00000000" w:rsidRDefault="00000000" w:rsidRPr="00000000" w14:paraId="00000159">
      <w:pPr>
        <w:widowControl w:val="0"/>
        <w:numPr>
          <w:ilvl w:val="1"/>
          <w:numId w:val="29"/>
        </w:numPr>
        <w:spacing w:after="0" w:before="20" w:line="240" w:lineRule="auto"/>
        <w:ind w:left="567" w:right="0" w:hanging="420"/>
        <w:rPr/>
      </w:pPr>
      <w:bookmarkStart w:colFirst="0" w:colLast="0" w:name="_46r0co2" w:id="50"/>
      <w:bookmarkEnd w:id="50"/>
      <w:r w:rsidDel="00000000" w:rsidR="00000000" w:rsidRPr="00000000">
        <w:rPr>
          <w:rtl w:val="0"/>
        </w:rPr>
        <w:t xml:space="preserve">The Supplier must use reasonable endeavours to comply with the provisions of Joint Schedule 5 (Corporate Social Responsibility).</w:t>
      </w:r>
    </w:p>
    <w:p w:rsidR="00000000" w:rsidDel="00000000" w:rsidP="00000000" w:rsidRDefault="00000000" w:rsidRPr="00000000" w14:paraId="0000015A">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5B">
      <w:pPr>
        <w:widowControl w:val="0"/>
        <w:numPr>
          <w:ilvl w:val="1"/>
          <w:numId w:val="29"/>
        </w:numPr>
        <w:spacing w:line="240" w:lineRule="auto"/>
        <w:ind w:left="567" w:right="0" w:hanging="420"/>
        <w:rPr/>
      </w:pPr>
      <w:r w:rsidDel="00000000" w:rsidR="00000000" w:rsidRPr="00000000">
        <w:rPr>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5C">
      <w:pPr>
        <w:widowControl w:val="0"/>
        <w:numPr>
          <w:ilvl w:val="1"/>
          <w:numId w:val="29"/>
        </w:numPr>
        <w:spacing w:after="20" w:before="0" w:line="240" w:lineRule="auto"/>
        <w:ind w:left="567" w:right="0" w:hanging="420"/>
        <w:rPr/>
      </w:pPr>
      <w:bookmarkStart w:colFirst="0" w:colLast="0" w:name="_2lwamvv" w:id="51"/>
      <w:bookmarkEnd w:id="51"/>
      <w:r w:rsidDel="00000000" w:rsidR="00000000" w:rsidRPr="00000000">
        <w:rPr>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5D">
      <w:pPr>
        <w:pStyle w:val="Heading3"/>
        <w:widowControl w:val="0"/>
        <w:numPr>
          <w:ilvl w:val="0"/>
          <w:numId w:val="29"/>
        </w:numPr>
        <w:ind w:left="426" w:right="0" w:firstLine="66.00000000000001"/>
        <w:rPr/>
      </w:pPr>
      <w:bookmarkStart w:colFirst="0" w:colLast="0" w:name="_111kx3o" w:id="52"/>
      <w:bookmarkEnd w:id="52"/>
      <w:r w:rsidDel="00000000" w:rsidR="00000000" w:rsidRPr="00000000">
        <w:rPr>
          <w:rtl w:val="0"/>
        </w:rPr>
        <w:t xml:space="preserve">Insurance</w:t>
      </w:r>
    </w:p>
    <w:p w:rsidR="00000000" w:rsidDel="00000000" w:rsidP="00000000" w:rsidRDefault="00000000" w:rsidRPr="00000000" w14:paraId="0000015E">
      <w:pPr>
        <w:ind w:left="644" w:right="0" w:firstLine="0"/>
        <w:rPr/>
      </w:pPr>
      <w:r w:rsidDel="00000000" w:rsidR="00000000" w:rsidRPr="00000000">
        <w:rPr>
          <w:rtl w:val="0"/>
        </w:rPr>
      </w:r>
    </w:p>
    <w:p w:rsidR="00000000" w:rsidDel="00000000" w:rsidP="00000000" w:rsidRDefault="00000000" w:rsidRPr="00000000" w14:paraId="0000015F">
      <w:pPr>
        <w:widowControl w:val="0"/>
        <w:spacing w:after="20" w:before="20" w:line="240" w:lineRule="auto"/>
        <w:ind w:left="142" w:right="0" w:hanging="5"/>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60">
      <w:pPr>
        <w:pStyle w:val="Heading3"/>
        <w:widowControl w:val="0"/>
        <w:numPr>
          <w:ilvl w:val="0"/>
          <w:numId w:val="29"/>
        </w:numPr>
        <w:ind w:left="426" w:right="0" w:firstLine="66.00000000000001"/>
        <w:rPr/>
      </w:pPr>
      <w:bookmarkStart w:colFirst="0" w:colLast="0" w:name="_3l18frh" w:id="53"/>
      <w:bookmarkEnd w:id="53"/>
      <w:r w:rsidDel="00000000" w:rsidR="00000000" w:rsidRPr="00000000">
        <w:rPr>
          <w:rtl w:val="0"/>
        </w:rPr>
        <w:t xml:space="preserve">Data protection</w:t>
      </w:r>
    </w:p>
    <w:p w:rsidR="00000000" w:rsidDel="00000000" w:rsidP="00000000" w:rsidRDefault="00000000" w:rsidRPr="00000000" w14:paraId="00000161">
      <w:pPr>
        <w:ind w:left="644" w:right="0" w:firstLine="0"/>
        <w:rPr/>
      </w:pPr>
      <w:r w:rsidDel="00000000" w:rsidR="00000000" w:rsidRPr="00000000">
        <w:rPr>
          <w:rtl w:val="0"/>
        </w:rPr>
      </w:r>
    </w:p>
    <w:p w:rsidR="00000000" w:rsidDel="00000000" w:rsidP="00000000" w:rsidRDefault="00000000" w:rsidRPr="00000000" w14:paraId="00000162">
      <w:pPr>
        <w:widowControl w:val="0"/>
        <w:numPr>
          <w:ilvl w:val="1"/>
          <w:numId w:val="29"/>
        </w:numPr>
        <w:spacing w:after="0" w:before="20" w:line="240" w:lineRule="auto"/>
        <w:ind w:left="567" w:right="0" w:hanging="420"/>
        <w:rPr/>
      </w:pPr>
      <w:r w:rsidDel="00000000" w:rsidR="00000000" w:rsidRPr="00000000">
        <w:rPr>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63">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64">
      <w:pPr>
        <w:widowControl w:val="0"/>
        <w:numPr>
          <w:ilvl w:val="1"/>
          <w:numId w:val="29"/>
        </w:numPr>
        <w:spacing w:line="240" w:lineRule="auto"/>
        <w:ind w:left="567" w:right="0" w:hanging="420"/>
        <w:rPr/>
      </w:pPr>
      <w:r w:rsidDel="00000000" w:rsidR="00000000" w:rsidRPr="00000000">
        <w:rPr>
          <w:rtl w:val="0"/>
        </w:rPr>
        <w:t xml:space="preserve">The Supplier must not remove any ownership or security notices in or relating to the Government Data.</w:t>
        <w:br w:type="textWrapping"/>
      </w:r>
    </w:p>
    <w:p w:rsidR="00000000" w:rsidDel="00000000" w:rsidP="00000000" w:rsidRDefault="00000000" w:rsidRPr="00000000" w14:paraId="00000165">
      <w:pPr>
        <w:widowControl w:val="0"/>
        <w:numPr>
          <w:ilvl w:val="1"/>
          <w:numId w:val="29"/>
        </w:numPr>
        <w:spacing w:line="240" w:lineRule="auto"/>
        <w:ind w:left="567" w:right="0" w:hanging="420"/>
        <w:rPr/>
      </w:pPr>
      <w:r w:rsidDel="00000000" w:rsidR="00000000" w:rsidRPr="00000000">
        <w:rPr>
          <w:rtl w:val="0"/>
        </w:rPr>
        <w:t xml:space="preserve">The Supplier must make accessible back-ups of all Government Data. </w:t>
      </w:r>
    </w:p>
    <w:p w:rsidR="00000000" w:rsidDel="00000000" w:rsidP="00000000" w:rsidRDefault="00000000" w:rsidRPr="00000000" w14:paraId="00000166">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67">
      <w:pPr>
        <w:widowControl w:val="0"/>
        <w:numPr>
          <w:ilvl w:val="1"/>
          <w:numId w:val="29"/>
        </w:numPr>
        <w:spacing w:line="240" w:lineRule="auto"/>
        <w:ind w:left="567" w:right="0" w:hanging="420"/>
        <w:rPr/>
      </w:pPr>
      <w:r w:rsidDel="00000000" w:rsidR="00000000" w:rsidRPr="00000000">
        <w:rPr>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68">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69">
      <w:pPr>
        <w:widowControl w:val="0"/>
        <w:numPr>
          <w:ilvl w:val="1"/>
          <w:numId w:val="29"/>
        </w:numPr>
        <w:spacing w:line="240" w:lineRule="auto"/>
        <w:ind w:left="567" w:right="0" w:hanging="420"/>
        <w:rPr/>
      </w:pPr>
      <w:r w:rsidDel="00000000" w:rsidR="00000000" w:rsidRPr="00000000">
        <w:rPr>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6A">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6B">
      <w:pPr>
        <w:widowControl w:val="0"/>
        <w:numPr>
          <w:ilvl w:val="1"/>
          <w:numId w:val="29"/>
        </w:numPr>
        <w:spacing w:after="20" w:before="0" w:line="240" w:lineRule="auto"/>
        <w:ind w:left="567" w:right="0" w:hanging="420"/>
        <w:rPr/>
      </w:pPr>
      <w:r w:rsidDel="00000000" w:rsidR="00000000" w:rsidRPr="00000000">
        <w:rPr>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6C">
      <w:pPr>
        <w:widowControl w:val="0"/>
        <w:numPr>
          <w:ilvl w:val="1"/>
          <w:numId w:val="13"/>
        </w:numPr>
        <w:spacing w:after="0" w:before="20" w:line="240" w:lineRule="auto"/>
        <w:ind w:left="993" w:right="0"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6D">
      <w:pPr>
        <w:widowControl w:val="0"/>
        <w:numPr>
          <w:ilvl w:val="1"/>
          <w:numId w:val="13"/>
        </w:numPr>
        <w:spacing w:after="0" w:before="20" w:line="240" w:lineRule="auto"/>
        <w:ind w:left="993" w:right="0" w:hanging="426"/>
        <w:rPr/>
      </w:pPr>
      <w:r w:rsidDel="00000000" w:rsidR="00000000" w:rsidRPr="00000000">
        <w:rPr>
          <w:rtl w:val="0"/>
        </w:rPr>
        <w:t xml:space="preserve">restore the Government Data itself or using a third party.</w:t>
        <w:br w:type="textWrapping"/>
      </w:r>
    </w:p>
    <w:p w:rsidR="00000000" w:rsidDel="00000000" w:rsidP="00000000" w:rsidRDefault="00000000" w:rsidRPr="00000000" w14:paraId="0000016E">
      <w:pPr>
        <w:widowControl w:val="0"/>
        <w:numPr>
          <w:ilvl w:val="1"/>
          <w:numId w:val="29"/>
        </w:numPr>
        <w:spacing w:after="0" w:before="20" w:line="240" w:lineRule="auto"/>
        <w:ind w:left="567" w:right="0" w:hanging="420"/>
        <w:rPr/>
      </w:pPr>
      <w:r w:rsidDel="00000000" w:rsidR="00000000" w:rsidRPr="00000000">
        <w:rPr>
          <w:rtl w:val="0"/>
        </w:rPr>
        <w:t xml:space="preserve">The Supplier must pay each Party’s reasonable costs of complying with Clause 14.6 unless CCS or the Buyer is at fault. </w:t>
      </w:r>
    </w:p>
    <w:p w:rsidR="00000000" w:rsidDel="00000000" w:rsidP="00000000" w:rsidRDefault="00000000" w:rsidRPr="00000000" w14:paraId="0000016F">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70">
      <w:pPr>
        <w:widowControl w:val="0"/>
        <w:numPr>
          <w:ilvl w:val="1"/>
          <w:numId w:val="29"/>
        </w:numPr>
        <w:spacing w:after="20" w:before="0" w:line="240" w:lineRule="auto"/>
        <w:ind w:left="567" w:right="0" w:hanging="420"/>
        <w:rPr/>
      </w:pPr>
      <w:r w:rsidDel="00000000" w:rsidR="00000000" w:rsidRPr="00000000">
        <w:rPr>
          <w:rtl w:val="0"/>
        </w:rPr>
        <w:t xml:space="preserve">The Supplier:</w:t>
        <w:br w:type="textWrapping"/>
      </w:r>
    </w:p>
    <w:p w:rsidR="00000000" w:rsidDel="00000000" w:rsidP="00000000" w:rsidRDefault="00000000" w:rsidRPr="00000000" w14:paraId="00000171">
      <w:pPr>
        <w:widowControl w:val="0"/>
        <w:numPr>
          <w:ilvl w:val="1"/>
          <w:numId w:val="50"/>
        </w:numPr>
        <w:spacing w:after="0" w:before="20" w:line="240" w:lineRule="auto"/>
        <w:ind w:left="993" w:right="0"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72">
      <w:pPr>
        <w:widowControl w:val="0"/>
        <w:numPr>
          <w:ilvl w:val="1"/>
          <w:numId w:val="50"/>
        </w:numPr>
        <w:spacing w:after="0" w:before="20" w:line="240" w:lineRule="auto"/>
        <w:ind w:left="993" w:right="0"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73">
      <w:pPr>
        <w:widowControl w:val="0"/>
        <w:numPr>
          <w:ilvl w:val="1"/>
          <w:numId w:val="50"/>
        </w:numPr>
        <w:spacing w:after="0" w:before="20" w:line="240" w:lineRule="auto"/>
        <w:ind w:left="993" w:right="0" w:hanging="426"/>
        <w:rPr/>
      </w:pPr>
      <w:r w:rsidDel="00000000" w:rsidR="00000000" w:rsidRPr="00000000">
        <w:rPr>
          <w:rtl w:val="0"/>
        </w:rPr>
        <w:t xml:space="preserve">unless otherwise required by Law, must securely destroy all Storage Media that has held Government Data at the end of life of that media using Good Industry Practice;</w:t>
      </w:r>
    </w:p>
    <w:p w:rsidR="00000000" w:rsidDel="00000000" w:rsidP="00000000" w:rsidRDefault="00000000" w:rsidRPr="00000000" w14:paraId="00000174">
      <w:pPr>
        <w:widowControl w:val="0"/>
        <w:numPr>
          <w:ilvl w:val="1"/>
          <w:numId w:val="50"/>
        </w:numPr>
        <w:spacing w:after="0" w:before="20" w:line="240" w:lineRule="auto"/>
        <w:ind w:left="993" w:right="0" w:hanging="426"/>
        <w:rPr/>
      </w:pPr>
      <w:r w:rsidDel="00000000" w:rsidR="00000000" w:rsidRPr="00000000">
        <w:rPr>
          <w:rtl w:val="0"/>
        </w:rPr>
        <w:t xml:space="preserve">securely erase all Government Data and any copies it holds when asked to do so by CCS or the Buyer unless required by Law to retain it; and </w:t>
      </w:r>
    </w:p>
    <w:p w:rsidR="00000000" w:rsidDel="00000000" w:rsidP="00000000" w:rsidRDefault="00000000" w:rsidRPr="00000000" w14:paraId="00000175">
      <w:pPr>
        <w:widowControl w:val="0"/>
        <w:numPr>
          <w:ilvl w:val="1"/>
          <w:numId w:val="50"/>
        </w:numPr>
        <w:spacing w:after="0" w:before="20" w:line="240" w:lineRule="auto"/>
        <w:ind w:left="993" w:right="0"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76">
      <w:pPr>
        <w:widowControl w:val="0"/>
        <w:spacing w:after="20" w:before="0" w:line="240" w:lineRule="auto"/>
        <w:ind w:left="426" w:right="0" w:firstLine="359"/>
        <w:rPr/>
      </w:pPr>
      <w:r w:rsidDel="00000000" w:rsidR="00000000" w:rsidRPr="00000000">
        <w:rPr>
          <w:rtl w:val="0"/>
        </w:rPr>
      </w:r>
    </w:p>
    <w:p w:rsidR="00000000" w:rsidDel="00000000" w:rsidP="00000000" w:rsidRDefault="00000000" w:rsidRPr="00000000" w14:paraId="00000177">
      <w:pPr>
        <w:pStyle w:val="Heading3"/>
        <w:widowControl w:val="0"/>
        <w:numPr>
          <w:ilvl w:val="0"/>
          <w:numId w:val="29"/>
        </w:numPr>
        <w:ind w:left="426" w:right="0" w:firstLine="66.00000000000001"/>
        <w:rPr/>
      </w:pPr>
      <w:bookmarkStart w:colFirst="0" w:colLast="0" w:name="_206ipza" w:id="54"/>
      <w:bookmarkEnd w:id="54"/>
      <w:r w:rsidDel="00000000" w:rsidR="00000000" w:rsidRPr="00000000">
        <w:rPr>
          <w:rtl w:val="0"/>
        </w:rPr>
        <w:t xml:space="preserve">What you must keep confidential</w:t>
      </w:r>
    </w:p>
    <w:p w:rsidR="00000000" w:rsidDel="00000000" w:rsidP="00000000" w:rsidRDefault="00000000" w:rsidRPr="00000000" w14:paraId="00000178">
      <w:pPr>
        <w:ind w:left="644" w:right="0" w:firstLine="0"/>
        <w:rPr/>
      </w:pPr>
      <w:r w:rsidDel="00000000" w:rsidR="00000000" w:rsidRPr="00000000">
        <w:rPr>
          <w:rtl w:val="0"/>
        </w:rPr>
      </w:r>
    </w:p>
    <w:p w:rsidR="00000000" w:rsidDel="00000000" w:rsidP="00000000" w:rsidRDefault="00000000" w:rsidRPr="00000000" w14:paraId="00000179">
      <w:pPr>
        <w:widowControl w:val="0"/>
        <w:numPr>
          <w:ilvl w:val="1"/>
          <w:numId w:val="29"/>
        </w:numPr>
        <w:spacing w:after="20" w:before="20" w:line="240" w:lineRule="auto"/>
        <w:ind w:left="567" w:right="0" w:hanging="420"/>
        <w:rPr/>
      </w:pPr>
      <w:bookmarkStart w:colFirst="0" w:colLast="0" w:name="_4k668n3" w:id="55"/>
      <w:bookmarkEnd w:id="55"/>
      <w:r w:rsidDel="00000000" w:rsidR="00000000" w:rsidRPr="00000000">
        <w:rPr>
          <w:rtl w:val="0"/>
        </w:rPr>
        <w:t xml:space="preserve">Each Party must:</w:t>
        <w:br w:type="textWrapping"/>
      </w:r>
    </w:p>
    <w:p w:rsidR="00000000" w:rsidDel="00000000" w:rsidP="00000000" w:rsidRDefault="00000000" w:rsidRPr="00000000" w14:paraId="0000017A">
      <w:pPr>
        <w:widowControl w:val="0"/>
        <w:numPr>
          <w:ilvl w:val="1"/>
          <w:numId w:val="11"/>
        </w:numPr>
        <w:spacing w:after="0" w:before="20" w:line="240" w:lineRule="auto"/>
        <w:ind w:left="993" w:right="0"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7B">
      <w:pPr>
        <w:widowControl w:val="0"/>
        <w:numPr>
          <w:ilvl w:val="1"/>
          <w:numId w:val="11"/>
        </w:numPr>
        <w:spacing w:after="0" w:before="20" w:line="240" w:lineRule="auto"/>
        <w:ind w:left="993" w:right="0"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7C">
      <w:pPr>
        <w:widowControl w:val="0"/>
        <w:numPr>
          <w:ilvl w:val="1"/>
          <w:numId w:val="11"/>
        </w:numPr>
        <w:spacing w:after="0" w:before="20" w:line="240" w:lineRule="auto"/>
        <w:ind w:left="993" w:right="0"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7D">
      <w:pPr>
        <w:widowControl w:val="0"/>
        <w:numPr>
          <w:ilvl w:val="1"/>
          <w:numId w:val="29"/>
        </w:numPr>
        <w:spacing w:after="20" w:before="20" w:line="240" w:lineRule="auto"/>
        <w:ind w:left="567" w:right="0" w:hanging="420"/>
        <w:rPr/>
      </w:pPr>
      <w:bookmarkStart w:colFirst="0" w:colLast="0" w:name="_2zbgiuw" w:id="56"/>
      <w:bookmarkEnd w:id="56"/>
      <w:r w:rsidDel="00000000" w:rsidR="00000000" w:rsidRPr="00000000">
        <w:rPr>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7E">
      <w:pPr>
        <w:widowControl w:val="0"/>
        <w:numPr>
          <w:ilvl w:val="1"/>
          <w:numId w:val="18"/>
        </w:numPr>
        <w:spacing w:after="0" w:before="20" w:line="240" w:lineRule="auto"/>
        <w:ind w:left="993" w:right="0"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 </w:t>
      </w:r>
    </w:p>
    <w:p w:rsidR="00000000" w:rsidDel="00000000" w:rsidP="00000000" w:rsidRDefault="00000000" w:rsidRPr="00000000" w14:paraId="0000017F">
      <w:pPr>
        <w:widowControl w:val="0"/>
        <w:numPr>
          <w:ilvl w:val="1"/>
          <w:numId w:val="18"/>
        </w:numPr>
        <w:spacing w:after="0" w:before="20" w:line="240" w:lineRule="auto"/>
        <w:ind w:left="993" w:right="0"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80">
      <w:pPr>
        <w:widowControl w:val="0"/>
        <w:numPr>
          <w:ilvl w:val="1"/>
          <w:numId w:val="18"/>
        </w:numPr>
        <w:spacing w:after="0" w:before="20" w:line="240" w:lineRule="auto"/>
        <w:ind w:left="993" w:right="0"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81">
      <w:pPr>
        <w:widowControl w:val="0"/>
        <w:numPr>
          <w:ilvl w:val="1"/>
          <w:numId w:val="18"/>
        </w:numPr>
        <w:spacing w:after="0" w:before="20" w:line="240" w:lineRule="auto"/>
        <w:ind w:left="993" w:right="0"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82">
      <w:pPr>
        <w:widowControl w:val="0"/>
        <w:numPr>
          <w:ilvl w:val="1"/>
          <w:numId w:val="18"/>
        </w:numPr>
        <w:spacing w:after="0" w:before="20" w:line="240" w:lineRule="auto"/>
        <w:ind w:left="993" w:right="0"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83">
      <w:pPr>
        <w:widowControl w:val="0"/>
        <w:numPr>
          <w:ilvl w:val="1"/>
          <w:numId w:val="18"/>
        </w:numPr>
        <w:spacing w:after="0" w:before="20" w:line="240" w:lineRule="auto"/>
        <w:ind w:left="993" w:right="0" w:hanging="426"/>
        <w:rPr/>
      </w:pPr>
      <w:r w:rsidDel="00000000" w:rsidR="00000000" w:rsidRPr="00000000">
        <w:rPr>
          <w:rtl w:val="0"/>
        </w:rPr>
        <w:t xml:space="preserve">on a confidential basis, to its auditors;</w:t>
      </w:r>
    </w:p>
    <w:p w:rsidR="00000000" w:rsidDel="00000000" w:rsidP="00000000" w:rsidRDefault="00000000" w:rsidRPr="00000000" w14:paraId="00000184">
      <w:pPr>
        <w:widowControl w:val="0"/>
        <w:numPr>
          <w:ilvl w:val="1"/>
          <w:numId w:val="18"/>
        </w:numPr>
        <w:spacing w:after="0" w:before="20" w:line="240" w:lineRule="auto"/>
        <w:ind w:left="993" w:right="0"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85">
      <w:pPr>
        <w:widowControl w:val="0"/>
        <w:numPr>
          <w:ilvl w:val="1"/>
          <w:numId w:val="18"/>
        </w:numPr>
        <w:spacing w:after="0" w:before="20" w:line="240" w:lineRule="auto"/>
        <w:ind w:left="993" w:right="0"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86">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87">
      <w:pPr>
        <w:widowControl w:val="0"/>
        <w:numPr>
          <w:ilvl w:val="1"/>
          <w:numId w:val="29"/>
        </w:numPr>
        <w:spacing w:after="0" w:before="20" w:line="240" w:lineRule="auto"/>
        <w:ind w:left="567" w:right="0" w:hanging="420"/>
        <w:rPr/>
      </w:pPr>
      <w:r w:rsidDel="00000000" w:rsidR="00000000" w:rsidRPr="00000000">
        <w:rPr>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88">
      <w:pPr>
        <w:widowControl w:val="0"/>
        <w:numPr>
          <w:ilvl w:val="1"/>
          <w:numId w:val="29"/>
        </w:numPr>
        <w:spacing w:after="20" w:before="0" w:line="240" w:lineRule="auto"/>
        <w:ind w:left="567" w:right="0" w:hanging="420"/>
        <w:rPr/>
      </w:pPr>
      <w:bookmarkStart w:colFirst="0" w:colLast="0" w:name="_1egqt2p" w:id="57"/>
      <w:bookmarkEnd w:id="57"/>
      <w:r w:rsidDel="00000000" w:rsidR="00000000" w:rsidRPr="00000000">
        <w:rPr>
          <w:rtl w:val="0"/>
        </w:rPr>
        <w:t xml:space="preserve">In spite of Clause 15.1, CCS or the Buyer may disclose Confidential Information in any of the following cases:</w:t>
        <w:br w:type="textWrapping"/>
      </w:r>
    </w:p>
    <w:p w:rsidR="00000000" w:rsidDel="00000000" w:rsidP="00000000" w:rsidRDefault="00000000" w:rsidRPr="00000000" w14:paraId="00000189">
      <w:pPr>
        <w:widowControl w:val="0"/>
        <w:numPr>
          <w:ilvl w:val="1"/>
          <w:numId w:val="38"/>
        </w:numPr>
        <w:spacing w:after="0" w:before="20" w:line="240" w:lineRule="auto"/>
        <w:ind w:left="993" w:right="0"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8A">
      <w:pPr>
        <w:widowControl w:val="0"/>
        <w:numPr>
          <w:ilvl w:val="1"/>
          <w:numId w:val="38"/>
        </w:numPr>
        <w:spacing w:after="0" w:before="20" w:line="240" w:lineRule="auto"/>
        <w:ind w:left="993" w:right="0"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8B">
      <w:pPr>
        <w:widowControl w:val="0"/>
        <w:numPr>
          <w:ilvl w:val="1"/>
          <w:numId w:val="38"/>
        </w:numPr>
        <w:spacing w:after="0" w:before="20" w:line="240" w:lineRule="auto"/>
        <w:ind w:left="993" w:right="0"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8C">
      <w:pPr>
        <w:widowControl w:val="0"/>
        <w:numPr>
          <w:ilvl w:val="1"/>
          <w:numId w:val="38"/>
        </w:numPr>
        <w:spacing w:after="0" w:before="20" w:line="240" w:lineRule="auto"/>
        <w:ind w:left="993" w:right="0" w:hanging="426"/>
        <w:rPr/>
      </w:pPr>
      <w:r w:rsidDel="00000000" w:rsidR="00000000" w:rsidRPr="00000000">
        <w:rPr>
          <w:rtl w:val="0"/>
        </w:rPr>
        <w:t xml:space="preserve">where requested by Parliament; or</w:t>
      </w:r>
    </w:p>
    <w:p w:rsidR="00000000" w:rsidDel="00000000" w:rsidP="00000000" w:rsidRDefault="00000000" w:rsidRPr="00000000" w14:paraId="0000018D">
      <w:pPr>
        <w:widowControl w:val="0"/>
        <w:numPr>
          <w:ilvl w:val="1"/>
          <w:numId w:val="38"/>
        </w:numPr>
        <w:spacing w:after="0" w:before="20" w:line="240" w:lineRule="auto"/>
        <w:ind w:left="993" w:right="0" w:hanging="426"/>
        <w:rPr/>
      </w:pPr>
      <w:r w:rsidDel="00000000" w:rsidR="00000000" w:rsidRPr="00000000">
        <w:rPr>
          <w:rtl w:val="0"/>
        </w:rPr>
        <w:t xml:space="preserve">under Clauses 4.7 and 16.</w:t>
      </w:r>
    </w:p>
    <w:p w:rsidR="00000000" w:rsidDel="00000000" w:rsidP="00000000" w:rsidRDefault="00000000" w:rsidRPr="00000000" w14:paraId="0000018E">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8F">
      <w:pPr>
        <w:widowControl w:val="0"/>
        <w:numPr>
          <w:ilvl w:val="1"/>
          <w:numId w:val="29"/>
        </w:numPr>
        <w:spacing w:after="0" w:before="20" w:line="240" w:lineRule="auto"/>
        <w:ind w:left="567" w:right="0" w:hanging="420"/>
        <w:rPr/>
      </w:pPr>
      <w:r w:rsidDel="00000000" w:rsidR="00000000" w:rsidRPr="00000000">
        <w:rPr>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90">
      <w:pPr>
        <w:widowControl w:val="0"/>
        <w:numPr>
          <w:ilvl w:val="1"/>
          <w:numId w:val="29"/>
        </w:numPr>
        <w:spacing w:line="240" w:lineRule="auto"/>
        <w:ind w:left="567" w:right="0" w:hanging="420"/>
        <w:rPr/>
      </w:pPr>
      <w:bookmarkStart w:colFirst="0" w:colLast="0" w:name="_3ygebqi" w:id="58"/>
      <w:bookmarkEnd w:id="58"/>
      <w:r w:rsidDel="00000000" w:rsidR="00000000" w:rsidRPr="00000000">
        <w:rPr>
          <w:rtl w:val="0"/>
        </w:rPr>
        <w:t xml:space="preserve">Transparency Information is not Confidential Information.</w:t>
        <w:br w:type="textWrapping"/>
      </w:r>
    </w:p>
    <w:p w:rsidR="00000000" w:rsidDel="00000000" w:rsidP="00000000" w:rsidRDefault="00000000" w:rsidRPr="00000000" w14:paraId="00000191">
      <w:pPr>
        <w:widowControl w:val="0"/>
        <w:numPr>
          <w:ilvl w:val="1"/>
          <w:numId w:val="29"/>
        </w:numPr>
        <w:spacing w:after="20" w:before="0" w:line="240" w:lineRule="auto"/>
        <w:ind w:left="567" w:right="0" w:hanging="420"/>
        <w:rPr/>
      </w:pPr>
      <w:r w:rsidDel="00000000" w:rsidR="00000000" w:rsidRPr="00000000">
        <w:rPr>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92">
      <w:pPr>
        <w:widowControl w:val="0"/>
        <w:spacing w:after="20" w:before="20" w:line="240" w:lineRule="auto"/>
        <w:ind w:left="426" w:right="0" w:firstLine="359"/>
        <w:rPr>
          <w:b w:val="1"/>
        </w:rPr>
      </w:pPr>
      <w:r w:rsidDel="00000000" w:rsidR="00000000" w:rsidRPr="00000000">
        <w:rPr>
          <w:rtl w:val="0"/>
        </w:rPr>
      </w:r>
    </w:p>
    <w:p w:rsidR="00000000" w:rsidDel="00000000" w:rsidP="00000000" w:rsidRDefault="00000000" w:rsidRPr="00000000" w14:paraId="00000193">
      <w:pPr>
        <w:pStyle w:val="Heading3"/>
        <w:widowControl w:val="0"/>
        <w:numPr>
          <w:ilvl w:val="0"/>
          <w:numId w:val="29"/>
        </w:numPr>
        <w:ind w:left="426" w:right="0" w:firstLine="66.00000000000001"/>
        <w:rPr/>
      </w:pPr>
      <w:bookmarkStart w:colFirst="0" w:colLast="0" w:name="_2dlolyb" w:id="59"/>
      <w:bookmarkEnd w:id="59"/>
      <w:r w:rsidDel="00000000" w:rsidR="00000000" w:rsidRPr="00000000">
        <w:rPr>
          <w:rtl w:val="0"/>
        </w:rPr>
        <w:t xml:space="preserve">When you can share information </w:t>
      </w:r>
    </w:p>
    <w:p w:rsidR="00000000" w:rsidDel="00000000" w:rsidP="00000000" w:rsidRDefault="00000000" w:rsidRPr="00000000" w14:paraId="00000194">
      <w:pPr>
        <w:ind w:left="644" w:right="0" w:firstLine="0"/>
        <w:rPr/>
      </w:pPr>
      <w:r w:rsidDel="00000000" w:rsidR="00000000" w:rsidRPr="00000000">
        <w:rPr>
          <w:rtl w:val="0"/>
        </w:rPr>
      </w:r>
    </w:p>
    <w:p w:rsidR="00000000" w:rsidDel="00000000" w:rsidP="00000000" w:rsidRDefault="00000000" w:rsidRPr="00000000" w14:paraId="00000195">
      <w:pPr>
        <w:widowControl w:val="0"/>
        <w:numPr>
          <w:ilvl w:val="1"/>
          <w:numId w:val="29"/>
        </w:numPr>
        <w:spacing w:after="0" w:before="20" w:line="240" w:lineRule="auto"/>
        <w:ind w:left="567" w:right="0" w:hanging="420"/>
        <w:rPr/>
      </w:pPr>
      <w:r w:rsidDel="00000000" w:rsidR="00000000" w:rsidRPr="00000000">
        <w:rPr>
          <w:rtl w:val="0"/>
        </w:rPr>
        <w:t xml:space="preserve">The Supplier must tell the Relevant Authority within 48 hours if it receives a Request For Information.</w:t>
        <w:br w:type="textWrapping"/>
      </w:r>
    </w:p>
    <w:p w:rsidR="00000000" w:rsidDel="00000000" w:rsidP="00000000" w:rsidRDefault="00000000" w:rsidRPr="00000000" w14:paraId="00000196">
      <w:pPr>
        <w:widowControl w:val="0"/>
        <w:numPr>
          <w:ilvl w:val="1"/>
          <w:numId w:val="29"/>
        </w:numPr>
        <w:spacing w:after="20" w:before="0" w:line="240" w:lineRule="auto"/>
        <w:ind w:left="567" w:right="0" w:hanging="420"/>
        <w:rPr/>
      </w:pPr>
      <w:r w:rsidDel="00000000" w:rsidR="00000000" w:rsidRPr="00000000">
        <w:rPr>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97">
      <w:pPr>
        <w:widowControl w:val="0"/>
        <w:numPr>
          <w:ilvl w:val="1"/>
          <w:numId w:val="22"/>
        </w:numPr>
        <w:spacing w:after="0" w:before="20" w:line="240" w:lineRule="auto"/>
        <w:ind w:left="993" w:right="0" w:hanging="426"/>
        <w:rPr/>
      </w:pPr>
      <w:r w:rsidDel="00000000" w:rsidR="00000000" w:rsidRPr="00000000">
        <w:rPr>
          <w:rtl w:val="0"/>
        </w:rPr>
        <w:t xml:space="preserve">publish the Transparency Information; </w:t>
      </w:r>
    </w:p>
    <w:p w:rsidR="00000000" w:rsidDel="00000000" w:rsidP="00000000" w:rsidRDefault="00000000" w:rsidRPr="00000000" w14:paraId="00000198">
      <w:pPr>
        <w:widowControl w:val="0"/>
        <w:numPr>
          <w:ilvl w:val="1"/>
          <w:numId w:val="22"/>
        </w:numPr>
        <w:spacing w:after="0" w:before="20" w:line="240" w:lineRule="auto"/>
        <w:ind w:left="993" w:right="0"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99">
      <w:pPr>
        <w:widowControl w:val="0"/>
        <w:numPr>
          <w:ilvl w:val="1"/>
          <w:numId w:val="22"/>
        </w:numPr>
        <w:spacing w:after="0" w:before="20" w:line="240" w:lineRule="auto"/>
        <w:ind w:left="993" w:right="0"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9A">
      <w:pPr>
        <w:widowControl w:val="0"/>
        <w:numPr>
          <w:ilvl w:val="1"/>
          <w:numId w:val="29"/>
        </w:numPr>
        <w:spacing w:after="20" w:before="20" w:line="240" w:lineRule="auto"/>
        <w:ind w:left="567" w:right="0" w:hanging="420"/>
        <w:rPr/>
      </w:pPr>
      <w:r w:rsidDel="00000000" w:rsidR="00000000" w:rsidRPr="00000000">
        <w:rPr>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9B">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9C">
      <w:pPr>
        <w:pStyle w:val="Heading3"/>
        <w:widowControl w:val="0"/>
        <w:numPr>
          <w:ilvl w:val="0"/>
          <w:numId w:val="29"/>
        </w:numPr>
        <w:ind w:left="426" w:right="0" w:firstLine="66.00000000000001"/>
        <w:rPr/>
      </w:pPr>
      <w:bookmarkStart w:colFirst="0" w:colLast="0" w:name="_sqyw64" w:id="60"/>
      <w:bookmarkEnd w:id="60"/>
      <w:r w:rsidDel="00000000" w:rsidR="00000000" w:rsidRPr="00000000">
        <w:rPr>
          <w:rtl w:val="0"/>
        </w:rPr>
        <w:t xml:space="preserve">Invalid parts of the contract </w:t>
      </w:r>
    </w:p>
    <w:p w:rsidR="00000000" w:rsidDel="00000000" w:rsidP="00000000" w:rsidRDefault="00000000" w:rsidRPr="00000000" w14:paraId="0000019D">
      <w:pPr>
        <w:ind w:left="644" w:right="0" w:firstLine="0"/>
        <w:rPr/>
      </w:pPr>
      <w:r w:rsidDel="00000000" w:rsidR="00000000" w:rsidRPr="00000000">
        <w:rPr>
          <w:rtl w:val="0"/>
        </w:rPr>
      </w:r>
    </w:p>
    <w:p w:rsidR="00000000" w:rsidDel="00000000" w:rsidP="00000000" w:rsidRDefault="00000000" w:rsidRPr="00000000" w14:paraId="0000019E">
      <w:pPr>
        <w:widowControl w:val="0"/>
        <w:spacing w:after="20" w:before="20" w:line="240" w:lineRule="auto"/>
        <w:ind w:left="142" w:right="0" w:hanging="5"/>
        <w:rPr/>
      </w:pPr>
      <w:bookmarkStart w:colFirst="0" w:colLast="0" w:name="_3cqmetx" w:id="61"/>
      <w:bookmarkEnd w:id="61"/>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9F">
      <w:pPr>
        <w:pStyle w:val="Heading3"/>
        <w:widowControl w:val="0"/>
        <w:numPr>
          <w:ilvl w:val="0"/>
          <w:numId w:val="29"/>
        </w:numPr>
        <w:ind w:left="426" w:right="0" w:firstLine="66.00000000000001"/>
        <w:rPr/>
      </w:pPr>
      <w:bookmarkStart w:colFirst="0" w:colLast="0" w:name="_1rvwp1q" w:id="62"/>
      <w:bookmarkEnd w:id="62"/>
      <w:r w:rsidDel="00000000" w:rsidR="00000000" w:rsidRPr="00000000">
        <w:rPr>
          <w:rtl w:val="0"/>
        </w:rPr>
        <w:t xml:space="preserve">No other terms apply </w:t>
      </w:r>
    </w:p>
    <w:p w:rsidR="00000000" w:rsidDel="00000000" w:rsidP="00000000" w:rsidRDefault="00000000" w:rsidRPr="00000000" w14:paraId="000001A0">
      <w:pPr>
        <w:ind w:left="644" w:right="0" w:firstLine="0"/>
        <w:rPr/>
      </w:pPr>
      <w:r w:rsidDel="00000000" w:rsidR="00000000" w:rsidRPr="00000000">
        <w:rPr>
          <w:rtl w:val="0"/>
        </w:rPr>
      </w:r>
    </w:p>
    <w:p w:rsidR="00000000" w:rsidDel="00000000" w:rsidP="00000000" w:rsidRDefault="00000000" w:rsidRPr="00000000" w14:paraId="000001A1">
      <w:pPr>
        <w:widowControl w:val="0"/>
        <w:spacing w:after="20" w:before="20" w:line="240" w:lineRule="auto"/>
        <w:ind w:left="142" w:right="0" w:hanging="5"/>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A2">
      <w:pPr>
        <w:pStyle w:val="Heading3"/>
        <w:widowControl w:val="0"/>
        <w:numPr>
          <w:ilvl w:val="0"/>
          <w:numId w:val="29"/>
        </w:numPr>
        <w:ind w:left="426" w:right="0" w:firstLine="66.00000000000001"/>
        <w:rPr/>
      </w:pPr>
      <w:bookmarkStart w:colFirst="0" w:colLast="0" w:name="_4bvk7pj" w:id="63"/>
      <w:bookmarkEnd w:id="63"/>
      <w:r w:rsidDel="00000000" w:rsidR="00000000" w:rsidRPr="00000000">
        <w:rPr>
          <w:rtl w:val="0"/>
        </w:rPr>
        <w:t xml:space="preserve">Other people’s rights in a contract </w:t>
      </w:r>
    </w:p>
    <w:p w:rsidR="00000000" w:rsidDel="00000000" w:rsidP="00000000" w:rsidRDefault="00000000" w:rsidRPr="00000000" w14:paraId="000001A3">
      <w:pPr>
        <w:ind w:left="644" w:right="0" w:firstLine="0"/>
        <w:rPr/>
      </w:pPr>
      <w:r w:rsidDel="00000000" w:rsidR="00000000" w:rsidRPr="00000000">
        <w:rPr>
          <w:rtl w:val="0"/>
        </w:rPr>
      </w:r>
    </w:p>
    <w:p w:rsidR="00000000" w:rsidDel="00000000" w:rsidP="00000000" w:rsidRDefault="00000000" w:rsidRPr="00000000" w14:paraId="000001A4">
      <w:pPr>
        <w:widowControl w:val="0"/>
        <w:spacing w:after="20" w:before="20" w:line="240" w:lineRule="auto"/>
        <w:ind w:left="142" w:right="0" w:hanging="5"/>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A5">
      <w:pPr>
        <w:pStyle w:val="Heading3"/>
        <w:widowControl w:val="0"/>
        <w:numPr>
          <w:ilvl w:val="0"/>
          <w:numId w:val="29"/>
        </w:numPr>
        <w:ind w:left="426" w:right="0" w:firstLine="66.00000000000001"/>
        <w:rPr/>
      </w:pPr>
      <w:bookmarkStart w:colFirst="0" w:colLast="0" w:name="_2r0uhxc" w:id="64"/>
      <w:bookmarkEnd w:id="64"/>
      <w:r w:rsidDel="00000000" w:rsidR="00000000" w:rsidRPr="00000000">
        <w:rPr>
          <w:rtl w:val="0"/>
        </w:rPr>
        <w:t xml:space="preserve">Circumstances beyond your control </w:t>
      </w:r>
    </w:p>
    <w:p w:rsidR="00000000" w:rsidDel="00000000" w:rsidP="00000000" w:rsidRDefault="00000000" w:rsidRPr="00000000" w14:paraId="000001A6">
      <w:pPr>
        <w:ind w:left="644" w:right="0" w:firstLine="0"/>
        <w:rPr/>
      </w:pPr>
      <w:r w:rsidDel="00000000" w:rsidR="00000000" w:rsidRPr="00000000">
        <w:rPr>
          <w:rtl w:val="0"/>
        </w:rPr>
      </w:r>
    </w:p>
    <w:p w:rsidR="00000000" w:rsidDel="00000000" w:rsidP="00000000" w:rsidRDefault="00000000" w:rsidRPr="00000000" w14:paraId="000001A7">
      <w:pPr>
        <w:widowControl w:val="0"/>
        <w:numPr>
          <w:ilvl w:val="1"/>
          <w:numId w:val="29"/>
        </w:numPr>
        <w:spacing w:after="20" w:before="20" w:line="240" w:lineRule="auto"/>
        <w:ind w:left="567" w:right="0" w:hanging="420"/>
        <w:rPr/>
      </w:pPr>
      <w:r w:rsidDel="00000000" w:rsidR="00000000" w:rsidRPr="00000000">
        <w:rPr>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A8">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A9">
      <w:pPr>
        <w:widowControl w:val="0"/>
        <w:numPr>
          <w:ilvl w:val="1"/>
          <w:numId w:val="37"/>
        </w:numPr>
        <w:spacing w:after="0" w:before="20" w:line="240" w:lineRule="auto"/>
        <w:ind w:left="993" w:right="0"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AA">
      <w:pPr>
        <w:widowControl w:val="0"/>
        <w:numPr>
          <w:ilvl w:val="1"/>
          <w:numId w:val="37"/>
        </w:numPr>
        <w:spacing w:after="0" w:before="20" w:line="240" w:lineRule="auto"/>
        <w:ind w:left="993" w:right="0"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AB">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AC">
      <w:pPr>
        <w:widowControl w:val="0"/>
        <w:numPr>
          <w:ilvl w:val="1"/>
          <w:numId w:val="29"/>
        </w:numPr>
        <w:spacing w:after="20" w:before="20" w:line="240" w:lineRule="auto"/>
        <w:ind w:left="567" w:right="0" w:hanging="420"/>
        <w:rPr/>
      </w:pPr>
      <w:bookmarkStart w:colFirst="0" w:colLast="0" w:name="_1664s55" w:id="65"/>
      <w:bookmarkEnd w:id="65"/>
      <w:r w:rsidDel="00000000" w:rsidR="00000000" w:rsidRPr="00000000">
        <w:rPr>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AD">
      <w:pPr>
        <w:pStyle w:val="Heading3"/>
        <w:widowControl w:val="0"/>
        <w:numPr>
          <w:ilvl w:val="0"/>
          <w:numId w:val="29"/>
        </w:numPr>
        <w:ind w:left="426" w:right="0" w:firstLine="66.00000000000001"/>
        <w:rPr/>
      </w:pPr>
      <w:bookmarkStart w:colFirst="0" w:colLast="0" w:name="_3q5sasy" w:id="66"/>
      <w:bookmarkEnd w:id="66"/>
      <w:r w:rsidDel="00000000" w:rsidR="00000000" w:rsidRPr="00000000">
        <w:rPr>
          <w:rtl w:val="0"/>
        </w:rPr>
        <w:t xml:space="preserve">Relationships created by the contract </w:t>
      </w:r>
    </w:p>
    <w:p w:rsidR="00000000" w:rsidDel="00000000" w:rsidP="00000000" w:rsidRDefault="00000000" w:rsidRPr="00000000" w14:paraId="000001AE">
      <w:pPr>
        <w:ind w:left="644" w:right="0" w:firstLine="0"/>
        <w:rPr/>
      </w:pPr>
      <w:r w:rsidDel="00000000" w:rsidR="00000000" w:rsidRPr="00000000">
        <w:rPr>
          <w:rtl w:val="0"/>
        </w:rPr>
      </w:r>
    </w:p>
    <w:p w:rsidR="00000000" w:rsidDel="00000000" w:rsidP="00000000" w:rsidRDefault="00000000" w:rsidRPr="00000000" w14:paraId="000001AF">
      <w:pPr>
        <w:widowControl w:val="0"/>
        <w:spacing w:after="20" w:before="20" w:line="240" w:lineRule="auto"/>
        <w:ind w:left="142" w:right="0" w:hanging="5"/>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B0">
      <w:pPr>
        <w:pStyle w:val="Heading3"/>
        <w:widowControl w:val="0"/>
        <w:numPr>
          <w:ilvl w:val="0"/>
          <w:numId w:val="29"/>
        </w:numPr>
        <w:ind w:left="426" w:right="0" w:firstLine="66.00000000000001"/>
        <w:rPr/>
      </w:pPr>
      <w:bookmarkStart w:colFirst="0" w:colLast="0" w:name="_25b2l0r" w:id="67"/>
      <w:bookmarkEnd w:id="67"/>
      <w:r w:rsidDel="00000000" w:rsidR="00000000" w:rsidRPr="00000000">
        <w:rPr>
          <w:rtl w:val="0"/>
        </w:rPr>
        <w:t xml:space="preserve">Giving up contract rights</w:t>
      </w:r>
    </w:p>
    <w:p w:rsidR="00000000" w:rsidDel="00000000" w:rsidP="00000000" w:rsidRDefault="00000000" w:rsidRPr="00000000" w14:paraId="000001B1">
      <w:pPr>
        <w:ind w:left="644" w:right="0" w:firstLine="0"/>
        <w:rPr/>
      </w:pPr>
      <w:r w:rsidDel="00000000" w:rsidR="00000000" w:rsidRPr="00000000">
        <w:rPr>
          <w:rtl w:val="0"/>
        </w:rPr>
      </w:r>
    </w:p>
    <w:p w:rsidR="00000000" w:rsidDel="00000000" w:rsidP="00000000" w:rsidRDefault="00000000" w:rsidRPr="00000000" w14:paraId="000001B2">
      <w:pPr>
        <w:widowControl w:val="0"/>
        <w:spacing w:after="20" w:before="20" w:line="240" w:lineRule="auto"/>
        <w:ind w:left="142" w:right="0" w:hanging="5"/>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B3">
      <w:pPr>
        <w:pStyle w:val="Heading3"/>
        <w:widowControl w:val="0"/>
        <w:numPr>
          <w:ilvl w:val="0"/>
          <w:numId w:val="29"/>
        </w:numPr>
        <w:ind w:left="426" w:right="0" w:firstLine="66.00000000000001"/>
        <w:rPr/>
      </w:pPr>
      <w:bookmarkStart w:colFirst="0" w:colLast="0" w:name="_kgcv8k" w:id="68"/>
      <w:bookmarkEnd w:id="68"/>
      <w:r w:rsidDel="00000000" w:rsidR="00000000" w:rsidRPr="00000000">
        <w:rPr>
          <w:rtl w:val="0"/>
        </w:rPr>
        <w:t xml:space="preserve">Transferring responsibilities </w:t>
      </w:r>
    </w:p>
    <w:p w:rsidR="00000000" w:rsidDel="00000000" w:rsidP="00000000" w:rsidRDefault="00000000" w:rsidRPr="00000000" w14:paraId="000001B4">
      <w:pPr>
        <w:ind w:left="644" w:right="0" w:firstLine="0"/>
        <w:rPr/>
      </w:pPr>
      <w:r w:rsidDel="00000000" w:rsidR="00000000" w:rsidRPr="00000000">
        <w:rPr>
          <w:rtl w:val="0"/>
        </w:rPr>
      </w:r>
    </w:p>
    <w:p w:rsidR="00000000" w:rsidDel="00000000" w:rsidP="00000000" w:rsidRDefault="00000000" w:rsidRPr="00000000" w14:paraId="000001B5">
      <w:pPr>
        <w:widowControl w:val="0"/>
        <w:numPr>
          <w:ilvl w:val="1"/>
          <w:numId w:val="29"/>
        </w:numPr>
        <w:spacing w:after="0" w:before="20" w:line="240" w:lineRule="auto"/>
        <w:ind w:left="567" w:right="0" w:hanging="420"/>
        <w:rPr/>
      </w:pPr>
      <w:r w:rsidDel="00000000" w:rsidR="00000000" w:rsidRPr="00000000">
        <w:rPr>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B6">
      <w:pPr>
        <w:widowControl w:val="0"/>
        <w:numPr>
          <w:ilvl w:val="1"/>
          <w:numId w:val="29"/>
        </w:numPr>
        <w:spacing w:line="240" w:lineRule="auto"/>
        <w:ind w:left="567" w:right="0" w:hanging="420"/>
        <w:rPr/>
      </w:pPr>
      <w:bookmarkStart w:colFirst="0" w:colLast="0" w:name="_34g0dwd" w:id="69"/>
      <w:bookmarkEnd w:id="69"/>
      <w:r w:rsidDel="00000000" w:rsidR="00000000" w:rsidRPr="00000000">
        <w:rPr>
          <w:rtl w:val="0"/>
        </w:rPr>
        <w:t xml:space="preserve">The Relevant Authority can assign, novate or transfer its Contract or any part of it to any Central Government Body, public or private sector body which performs the functions of the Relevant Authority. The Relevant Authority agrees that before making any assignment, novation or transfer it will provide the Supplier with reasonable notice to allow it to comply with any requirements which may apply to it under any Law. </w:t>
        <w:br w:type="textWrapping"/>
      </w:r>
    </w:p>
    <w:p w:rsidR="00000000" w:rsidDel="00000000" w:rsidP="00000000" w:rsidRDefault="00000000" w:rsidRPr="00000000" w14:paraId="000001B7">
      <w:pPr>
        <w:widowControl w:val="0"/>
        <w:numPr>
          <w:ilvl w:val="1"/>
          <w:numId w:val="29"/>
        </w:numPr>
        <w:spacing w:line="240" w:lineRule="auto"/>
        <w:ind w:left="567" w:right="0" w:hanging="420"/>
        <w:rPr/>
      </w:pPr>
      <w:r w:rsidDel="00000000" w:rsidR="00000000" w:rsidRPr="00000000">
        <w:rPr>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B8">
      <w:pPr>
        <w:widowControl w:val="0"/>
        <w:numPr>
          <w:ilvl w:val="1"/>
          <w:numId w:val="29"/>
        </w:numPr>
        <w:spacing w:line="240" w:lineRule="auto"/>
        <w:ind w:left="567" w:right="0" w:hanging="420"/>
        <w:rPr/>
      </w:pPr>
      <w:r w:rsidDel="00000000" w:rsidR="00000000" w:rsidRPr="00000000">
        <w:rPr>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B9">
      <w:pPr>
        <w:widowControl w:val="0"/>
        <w:numPr>
          <w:ilvl w:val="1"/>
          <w:numId w:val="29"/>
        </w:numPr>
        <w:spacing w:line="240" w:lineRule="auto"/>
        <w:ind w:left="567" w:right="0" w:hanging="420"/>
        <w:rPr/>
      </w:pPr>
      <w:r w:rsidDel="00000000" w:rsidR="00000000" w:rsidRPr="00000000">
        <w:rPr>
          <w:rtl w:val="0"/>
        </w:rPr>
        <w:t xml:space="preserve">The Supplier remains responsible for all acts and omissions of the Supplier Staff as if they were its own.</w:t>
      </w:r>
    </w:p>
    <w:p w:rsidR="00000000" w:rsidDel="00000000" w:rsidP="00000000" w:rsidRDefault="00000000" w:rsidRPr="00000000" w14:paraId="000001BA">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BB">
      <w:pPr>
        <w:widowControl w:val="0"/>
        <w:numPr>
          <w:ilvl w:val="1"/>
          <w:numId w:val="29"/>
        </w:numPr>
        <w:spacing w:after="20" w:before="0" w:line="240" w:lineRule="auto"/>
        <w:ind w:left="567" w:right="0" w:hanging="420"/>
        <w:rPr/>
      </w:pPr>
      <w:r w:rsidDel="00000000" w:rsidR="00000000" w:rsidRPr="00000000">
        <w:rPr>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BC">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BD">
      <w:pPr>
        <w:widowControl w:val="0"/>
        <w:numPr>
          <w:ilvl w:val="1"/>
          <w:numId w:val="3"/>
        </w:numPr>
        <w:spacing w:after="0" w:before="20" w:line="240" w:lineRule="auto"/>
        <w:ind w:left="993" w:right="0" w:hanging="426"/>
        <w:rPr/>
      </w:pPr>
      <w:r w:rsidDel="00000000" w:rsidR="00000000" w:rsidRPr="00000000">
        <w:rPr>
          <w:rtl w:val="0"/>
        </w:rPr>
        <w:t xml:space="preserve">their name;</w:t>
      </w:r>
    </w:p>
    <w:p w:rsidR="00000000" w:rsidDel="00000000" w:rsidP="00000000" w:rsidRDefault="00000000" w:rsidRPr="00000000" w14:paraId="000001BE">
      <w:pPr>
        <w:widowControl w:val="0"/>
        <w:numPr>
          <w:ilvl w:val="1"/>
          <w:numId w:val="3"/>
        </w:numPr>
        <w:spacing w:after="0" w:before="20" w:line="240" w:lineRule="auto"/>
        <w:ind w:left="993" w:right="0" w:hanging="426"/>
        <w:rPr/>
      </w:pPr>
      <w:r w:rsidDel="00000000" w:rsidR="00000000" w:rsidRPr="00000000">
        <w:rPr>
          <w:rtl w:val="0"/>
        </w:rPr>
        <w:t xml:space="preserve">the scope of their appointment; and</w:t>
      </w:r>
    </w:p>
    <w:p w:rsidR="00000000" w:rsidDel="00000000" w:rsidP="00000000" w:rsidRDefault="00000000" w:rsidRPr="00000000" w14:paraId="000001BF">
      <w:pPr>
        <w:widowControl w:val="0"/>
        <w:numPr>
          <w:ilvl w:val="1"/>
          <w:numId w:val="3"/>
        </w:numPr>
        <w:spacing w:after="0" w:before="20" w:line="240" w:lineRule="auto"/>
        <w:ind w:left="993" w:right="0"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C0">
      <w:pPr>
        <w:pStyle w:val="Heading3"/>
        <w:widowControl w:val="0"/>
        <w:numPr>
          <w:ilvl w:val="0"/>
          <w:numId w:val="29"/>
        </w:numPr>
        <w:ind w:left="426" w:right="0" w:firstLine="66.00000000000001"/>
        <w:rPr/>
      </w:pPr>
      <w:bookmarkStart w:colFirst="0" w:colLast="0" w:name="_1jlao46" w:id="70"/>
      <w:bookmarkEnd w:id="70"/>
      <w:r w:rsidDel="00000000" w:rsidR="00000000" w:rsidRPr="00000000">
        <w:rPr>
          <w:rtl w:val="0"/>
        </w:rPr>
        <w:t xml:space="preserve">Changing the contract</w:t>
      </w:r>
    </w:p>
    <w:p w:rsidR="00000000" w:rsidDel="00000000" w:rsidP="00000000" w:rsidRDefault="00000000" w:rsidRPr="00000000" w14:paraId="000001C1">
      <w:pPr>
        <w:ind w:left="644" w:right="0" w:firstLine="0"/>
        <w:rPr/>
      </w:pPr>
      <w:r w:rsidDel="00000000" w:rsidR="00000000" w:rsidRPr="00000000">
        <w:rPr>
          <w:rtl w:val="0"/>
        </w:rPr>
      </w:r>
    </w:p>
    <w:p w:rsidR="00000000" w:rsidDel="00000000" w:rsidP="00000000" w:rsidRDefault="00000000" w:rsidRPr="00000000" w14:paraId="000001C2">
      <w:pPr>
        <w:widowControl w:val="0"/>
        <w:numPr>
          <w:ilvl w:val="1"/>
          <w:numId w:val="29"/>
        </w:numPr>
        <w:spacing w:after="0" w:before="20" w:line="240" w:lineRule="auto"/>
        <w:ind w:left="567" w:right="0" w:hanging="420"/>
        <w:rPr/>
      </w:pPr>
      <w:bookmarkStart w:colFirst="0" w:colLast="0" w:name="_43ky6rz" w:id="71"/>
      <w:bookmarkEnd w:id="71"/>
      <w:r w:rsidDel="00000000" w:rsidR="00000000" w:rsidRPr="00000000">
        <w:rPr>
          <w:rtl w:val="0"/>
        </w:rPr>
        <w:t xml:space="preserve">Either Party can request a Variation which is only effective if agreed in writing and signed by both Parties.</w:t>
        <w:br w:type="textWrapping"/>
      </w:r>
    </w:p>
    <w:p w:rsidR="00000000" w:rsidDel="00000000" w:rsidP="00000000" w:rsidRDefault="00000000" w:rsidRPr="00000000" w14:paraId="000001C3">
      <w:pPr>
        <w:widowControl w:val="0"/>
        <w:numPr>
          <w:ilvl w:val="1"/>
          <w:numId w:val="29"/>
        </w:numPr>
        <w:spacing w:after="20" w:before="0" w:line="240" w:lineRule="auto"/>
        <w:ind w:left="567" w:right="0" w:hanging="420"/>
        <w:rPr/>
      </w:pPr>
      <w:r w:rsidDel="00000000" w:rsidR="00000000" w:rsidRPr="00000000">
        <w:rPr>
          <w:rtl w:val="0"/>
        </w:rPr>
        <w:t xml:space="preserve">The Supplier must provide an Impact Assessment either:</w:t>
      </w:r>
    </w:p>
    <w:p w:rsidR="00000000" w:rsidDel="00000000" w:rsidP="00000000" w:rsidRDefault="00000000" w:rsidRPr="00000000" w14:paraId="000001C4">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C5">
      <w:pPr>
        <w:widowControl w:val="0"/>
        <w:numPr>
          <w:ilvl w:val="1"/>
          <w:numId w:val="16"/>
        </w:numPr>
        <w:spacing w:after="0" w:before="20" w:line="240" w:lineRule="auto"/>
        <w:ind w:left="993" w:right="0"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C6">
      <w:pPr>
        <w:widowControl w:val="0"/>
        <w:numPr>
          <w:ilvl w:val="1"/>
          <w:numId w:val="16"/>
        </w:numPr>
        <w:spacing w:after="0" w:before="20" w:line="240" w:lineRule="auto"/>
        <w:ind w:left="993" w:right="0"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C7">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C8">
      <w:pPr>
        <w:widowControl w:val="0"/>
        <w:numPr>
          <w:ilvl w:val="1"/>
          <w:numId w:val="29"/>
        </w:numPr>
        <w:spacing w:after="20" w:before="20" w:line="240" w:lineRule="auto"/>
        <w:ind w:left="567" w:right="0" w:hanging="420"/>
        <w:rPr/>
      </w:pPr>
      <w:r w:rsidDel="00000000" w:rsidR="00000000" w:rsidRPr="00000000">
        <w:rPr>
          <w:rtl w:val="0"/>
        </w:rPr>
        <w:t xml:space="preserve">If the Variation cannot be agreed or resolved by the Parties, CCS or the Buyer can either:</w:t>
      </w:r>
    </w:p>
    <w:p w:rsidR="00000000" w:rsidDel="00000000" w:rsidP="00000000" w:rsidRDefault="00000000" w:rsidRPr="00000000" w14:paraId="000001C9">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CA">
      <w:pPr>
        <w:widowControl w:val="0"/>
        <w:numPr>
          <w:ilvl w:val="1"/>
          <w:numId w:val="30"/>
        </w:numPr>
        <w:spacing w:after="0" w:before="20" w:line="240" w:lineRule="auto"/>
        <w:ind w:left="993" w:right="0"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CB">
      <w:pPr>
        <w:widowControl w:val="0"/>
        <w:numPr>
          <w:ilvl w:val="1"/>
          <w:numId w:val="30"/>
        </w:numPr>
        <w:spacing w:after="0" w:before="20" w:line="240" w:lineRule="auto"/>
        <w:ind w:left="993" w:right="0"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CC">
      <w:pPr>
        <w:widowControl w:val="0"/>
        <w:numPr>
          <w:ilvl w:val="1"/>
          <w:numId w:val="30"/>
        </w:numPr>
        <w:spacing w:after="0" w:before="20" w:line="240" w:lineRule="auto"/>
        <w:ind w:left="993" w:right="0"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CD">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CE">
      <w:pPr>
        <w:widowControl w:val="0"/>
        <w:numPr>
          <w:ilvl w:val="1"/>
          <w:numId w:val="29"/>
        </w:numPr>
        <w:spacing w:after="0" w:before="20" w:line="240" w:lineRule="auto"/>
        <w:ind w:left="567" w:right="0" w:hanging="420"/>
        <w:rPr/>
      </w:pPr>
      <w:bookmarkStart w:colFirst="0" w:colLast="0" w:name="_2iq8gzs" w:id="72"/>
      <w:bookmarkEnd w:id="72"/>
      <w:r w:rsidDel="00000000" w:rsidR="00000000" w:rsidRPr="00000000">
        <w:rPr>
          <w:rtl w:val="0"/>
        </w:rPr>
        <w:t xml:space="preserve">CCS and the Buyer are not required to accept a Variation request made by the Supplier.</w:t>
        <w:br w:type="textWrapping"/>
      </w:r>
    </w:p>
    <w:p w:rsidR="00000000" w:rsidDel="00000000" w:rsidP="00000000" w:rsidRDefault="00000000" w:rsidRPr="00000000" w14:paraId="000001CF">
      <w:pPr>
        <w:widowControl w:val="0"/>
        <w:numPr>
          <w:ilvl w:val="1"/>
          <w:numId w:val="29"/>
        </w:numPr>
        <w:spacing w:line="240" w:lineRule="auto"/>
        <w:ind w:left="567" w:right="0" w:hanging="420"/>
        <w:rPr/>
      </w:pPr>
      <w:r w:rsidDel="00000000" w:rsidR="00000000" w:rsidRPr="00000000">
        <w:rPr>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D0">
      <w:pPr>
        <w:widowControl w:val="0"/>
        <w:numPr>
          <w:ilvl w:val="1"/>
          <w:numId w:val="29"/>
        </w:numPr>
        <w:spacing w:after="20" w:before="0" w:line="240" w:lineRule="auto"/>
        <w:ind w:left="567" w:right="0" w:hanging="420"/>
        <w:rPr/>
      </w:pPr>
      <w:r w:rsidDel="00000000" w:rsidR="00000000" w:rsidRPr="00000000">
        <w:rPr>
          <w:rtl w:val="0"/>
        </w:rPr>
        <w:t xml:space="preserve">If there is a Specific Change in Law or one is likely to happen during the Contract Period the Supplier must give CCS and the Buyer notice of the likely effects of the changes as soon as reasonably practicable. They must also say if they think any Variation is needed either to the Deliverables, Framework Prices or a Contract and provide evidence: </w:t>
      </w:r>
    </w:p>
    <w:p w:rsidR="00000000" w:rsidDel="00000000" w:rsidP="00000000" w:rsidRDefault="00000000" w:rsidRPr="00000000" w14:paraId="000001D1">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D2">
      <w:pPr>
        <w:widowControl w:val="0"/>
        <w:numPr>
          <w:ilvl w:val="1"/>
          <w:numId w:val="53"/>
        </w:numPr>
        <w:spacing w:after="0" w:before="20" w:line="240" w:lineRule="auto"/>
        <w:ind w:left="993" w:right="0"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D3">
      <w:pPr>
        <w:widowControl w:val="0"/>
        <w:numPr>
          <w:ilvl w:val="1"/>
          <w:numId w:val="53"/>
        </w:numPr>
        <w:spacing w:after="0" w:before="20" w:line="240" w:lineRule="auto"/>
        <w:ind w:left="993" w:right="0"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D4">
      <w:pPr>
        <w:widowControl w:val="0"/>
        <w:numPr>
          <w:ilvl w:val="1"/>
          <w:numId w:val="29"/>
        </w:numPr>
        <w:spacing w:after="0" w:before="20" w:line="240" w:lineRule="auto"/>
        <w:ind w:left="567" w:right="0" w:hanging="420"/>
        <w:rPr/>
      </w:pPr>
      <w:r w:rsidDel="00000000" w:rsidR="00000000" w:rsidRPr="00000000">
        <w:rPr>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D5">
      <w:pPr>
        <w:widowControl w:val="0"/>
        <w:spacing w:line="240" w:lineRule="auto"/>
        <w:ind w:left="567" w:right="0" w:firstLine="0"/>
        <w:rPr/>
      </w:pPr>
      <w:r w:rsidDel="00000000" w:rsidR="00000000" w:rsidRPr="00000000">
        <w:rPr>
          <w:rtl w:val="0"/>
        </w:rPr>
      </w:r>
    </w:p>
    <w:p w:rsidR="00000000" w:rsidDel="00000000" w:rsidP="00000000" w:rsidRDefault="00000000" w:rsidRPr="00000000" w14:paraId="000001D6">
      <w:pPr>
        <w:widowControl w:val="0"/>
        <w:numPr>
          <w:ilvl w:val="1"/>
          <w:numId w:val="29"/>
        </w:numPr>
        <w:spacing w:after="20" w:before="0" w:line="240" w:lineRule="auto"/>
        <w:ind w:left="567" w:right="0" w:hanging="420"/>
        <w:rPr/>
      </w:pPr>
      <w:r w:rsidDel="00000000" w:rsidR="00000000" w:rsidRPr="00000000">
        <w:rPr>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D7">
      <w:pPr>
        <w:pStyle w:val="Heading3"/>
        <w:widowControl w:val="0"/>
        <w:numPr>
          <w:ilvl w:val="0"/>
          <w:numId w:val="29"/>
        </w:numPr>
        <w:ind w:left="426" w:right="0" w:firstLine="66.00000000000001"/>
        <w:rPr/>
      </w:pPr>
      <w:bookmarkStart w:colFirst="0" w:colLast="0" w:name="_xvir7l" w:id="73"/>
      <w:bookmarkEnd w:id="73"/>
      <w:r w:rsidDel="00000000" w:rsidR="00000000" w:rsidRPr="00000000">
        <w:rPr>
          <w:rtl w:val="0"/>
        </w:rPr>
        <w:t xml:space="preserve">How to communicate about the contract </w:t>
      </w:r>
    </w:p>
    <w:p w:rsidR="00000000" w:rsidDel="00000000" w:rsidP="00000000" w:rsidRDefault="00000000" w:rsidRPr="00000000" w14:paraId="000001D8">
      <w:pPr>
        <w:ind w:left="644" w:right="0" w:firstLine="0"/>
        <w:rPr/>
      </w:pPr>
      <w:r w:rsidDel="00000000" w:rsidR="00000000" w:rsidRPr="00000000">
        <w:rPr>
          <w:rtl w:val="0"/>
        </w:rPr>
      </w:r>
    </w:p>
    <w:p w:rsidR="00000000" w:rsidDel="00000000" w:rsidP="00000000" w:rsidRDefault="00000000" w:rsidRPr="00000000" w14:paraId="000001D9">
      <w:pPr>
        <w:widowControl w:val="0"/>
        <w:numPr>
          <w:ilvl w:val="1"/>
          <w:numId w:val="29"/>
        </w:numPr>
        <w:spacing w:after="0" w:before="20" w:line="240" w:lineRule="auto"/>
        <w:ind w:left="567" w:right="0" w:hanging="420"/>
        <w:rPr/>
      </w:pPr>
      <w:r w:rsidDel="00000000" w:rsidR="00000000" w:rsidRPr="00000000">
        <w:rPr>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DA">
      <w:pPr>
        <w:widowControl w:val="0"/>
        <w:numPr>
          <w:ilvl w:val="1"/>
          <w:numId w:val="29"/>
        </w:numPr>
        <w:spacing w:line="240" w:lineRule="auto"/>
        <w:ind w:left="567" w:right="0" w:hanging="420"/>
        <w:rPr/>
      </w:pPr>
      <w:r w:rsidDel="00000000" w:rsidR="00000000" w:rsidRPr="00000000">
        <w:rPr>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DB">
      <w:pPr>
        <w:widowControl w:val="0"/>
        <w:numPr>
          <w:ilvl w:val="1"/>
          <w:numId w:val="29"/>
        </w:numPr>
        <w:spacing w:line="240" w:lineRule="auto"/>
        <w:ind w:left="567" w:right="0" w:hanging="420"/>
        <w:rPr/>
      </w:pPr>
      <w:r w:rsidDel="00000000" w:rsidR="00000000" w:rsidRPr="00000000">
        <w:rPr>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DC">
      <w:pPr>
        <w:widowControl w:val="0"/>
        <w:numPr>
          <w:ilvl w:val="1"/>
          <w:numId w:val="29"/>
        </w:numPr>
        <w:spacing w:after="20" w:before="0" w:line="240" w:lineRule="auto"/>
        <w:ind w:left="567" w:right="0" w:hanging="420"/>
        <w:rPr/>
      </w:pPr>
      <w:r w:rsidDel="00000000" w:rsidR="00000000" w:rsidRPr="00000000">
        <w:rPr>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DD">
      <w:pPr>
        <w:pStyle w:val="Heading3"/>
        <w:widowControl w:val="0"/>
        <w:numPr>
          <w:ilvl w:val="0"/>
          <w:numId w:val="29"/>
        </w:numPr>
        <w:ind w:left="426" w:right="0" w:firstLine="66.00000000000001"/>
        <w:rPr/>
      </w:pPr>
      <w:bookmarkStart w:colFirst="0" w:colLast="0" w:name="_3hv69ve" w:id="74"/>
      <w:bookmarkEnd w:id="74"/>
      <w:r w:rsidDel="00000000" w:rsidR="00000000" w:rsidRPr="00000000">
        <w:rPr>
          <w:rtl w:val="0"/>
        </w:rPr>
        <w:t xml:space="preserve">Dealing with claims </w:t>
      </w:r>
    </w:p>
    <w:p w:rsidR="00000000" w:rsidDel="00000000" w:rsidP="00000000" w:rsidRDefault="00000000" w:rsidRPr="00000000" w14:paraId="000001DE">
      <w:pPr>
        <w:ind w:left="644" w:right="0" w:firstLine="0"/>
        <w:rPr/>
      </w:pPr>
      <w:r w:rsidDel="00000000" w:rsidR="00000000" w:rsidRPr="00000000">
        <w:rPr>
          <w:rtl w:val="0"/>
        </w:rPr>
      </w:r>
    </w:p>
    <w:p w:rsidR="00000000" w:rsidDel="00000000" w:rsidP="00000000" w:rsidRDefault="00000000" w:rsidRPr="00000000" w14:paraId="000001DF">
      <w:pPr>
        <w:widowControl w:val="0"/>
        <w:numPr>
          <w:ilvl w:val="1"/>
          <w:numId w:val="29"/>
        </w:numPr>
        <w:spacing w:after="0" w:before="20" w:line="240" w:lineRule="auto"/>
        <w:ind w:left="567" w:right="0" w:hanging="420"/>
        <w:rPr/>
      </w:pPr>
      <w:r w:rsidDel="00000000" w:rsidR="00000000" w:rsidRPr="00000000">
        <w:rPr>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E0">
      <w:pPr>
        <w:widowControl w:val="0"/>
        <w:numPr>
          <w:ilvl w:val="1"/>
          <w:numId w:val="29"/>
        </w:numPr>
        <w:spacing w:after="20" w:before="0" w:line="240" w:lineRule="auto"/>
        <w:ind w:left="567" w:right="0" w:hanging="420"/>
        <w:rPr/>
      </w:pPr>
      <w:bookmarkStart w:colFirst="0" w:colLast="0" w:name="_1x0gk37" w:id="75"/>
      <w:bookmarkEnd w:id="75"/>
      <w:r w:rsidDel="00000000" w:rsidR="00000000" w:rsidRPr="00000000">
        <w:rPr>
          <w:rtl w:val="0"/>
        </w:rPr>
        <w:t xml:space="preserve">At the Indemnifier’s cost the Beneficiary must both:</w:t>
      </w:r>
    </w:p>
    <w:p w:rsidR="00000000" w:rsidDel="00000000" w:rsidP="00000000" w:rsidRDefault="00000000" w:rsidRPr="00000000" w14:paraId="000001E1">
      <w:pPr>
        <w:widowControl w:val="0"/>
        <w:spacing w:after="20" w:before="20" w:line="240" w:lineRule="auto"/>
        <w:ind w:left="426" w:right="0" w:firstLine="359"/>
        <w:rPr/>
      </w:pPr>
      <w:bookmarkStart w:colFirst="0" w:colLast="0" w:name="_4h042r0" w:id="76"/>
      <w:bookmarkEnd w:id="76"/>
      <w:r w:rsidDel="00000000" w:rsidR="00000000" w:rsidRPr="00000000">
        <w:rPr>
          <w:rtl w:val="0"/>
        </w:rPr>
      </w:r>
    </w:p>
    <w:p w:rsidR="00000000" w:rsidDel="00000000" w:rsidP="00000000" w:rsidRDefault="00000000" w:rsidRPr="00000000" w14:paraId="000001E2">
      <w:pPr>
        <w:widowControl w:val="0"/>
        <w:numPr>
          <w:ilvl w:val="1"/>
          <w:numId w:val="48"/>
        </w:numPr>
        <w:spacing w:after="0" w:before="20" w:line="240" w:lineRule="auto"/>
        <w:ind w:left="993" w:right="0" w:hanging="426"/>
        <w:rPr/>
      </w:pPr>
      <w:bookmarkStart w:colFirst="0" w:colLast="0" w:name="_2w5ecyt" w:id="77"/>
      <w:bookmarkEnd w:id="77"/>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E3">
      <w:pPr>
        <w:widowControl w:val="0"/>
        <w:numPr>
          <w:ilvl w:val="1"/>
          <w:numId w:val="48"/>
        </w:numPr>
        <w:spacing w:after="0" w:before="20" w:line="240" w:lineRule="auto"/>
        <w:ind w:left="993" w:right="0" w:hanging="426"/>
        <w:rPr/>
      </w:pPr>
      <w:bookmarkStart w:colFirst="0" w:colLast="0" w:name="_1baon6m" w:id="78"/>
      <w:bookmarkEnd w:id="78"/>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E4">
      <w:pPr>
        <w:widowControl w:val="0"/>
        <w:numPr>
          <w:ilvl w:val="1"/>
          <w:numId w:val="29"/>
        </w:numPr>
        <w:spacing w:after="0" w:before="20" w:line="240" w:lineRule="auto"/>
        <w:ind w:left="567" w:right="0" w:hanging="420"/>
        <w:rPr/>
      </w:pPr>
      <w:bookmarkStart w:colFirst="0" w:colLast="0" w:name="_3vac5uf" w:id="79"/>
      <w:bookmarkEnd w:id="79"/>
      <w:r w:rsidDel="00000000" w:rsidR="00000000" w:rsidRPr="00000000">
        <w:rPr>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E5">
      <w:pPr>
        <w:widowControl w:val="0"/>
        <w:numPr>
          <w:ilvl w:val="1"/>
          <w:numId w:val="29"/>
        </w:numPr>
        <w:spacing w:line="240" w:lineRule="auto"/>
        <w:ind w:left="567" w:right="0" w:hanging="420"/>
        <w:rPr/>
      </w:pPr>
      <w:bookmarkStart w:colFirst="0" w:colLast="0" w:name="_2afmg28" w:id="80"/>
      <w:bookmarkEnd w:id="80"/>
      <w:r w:rsidDel="00000000" w:rsidR="00000000" w:rsidRPr="00000000">
        <w:rPr>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E6">
      <w:pPr>
        <w:widowControl w:val="0"/>
        <w:numPr>
          <w:ilvl w:val="1"/>
          <w:numId w:val="29"/>
        </w:numPr>
        <w:spacing w:line="240" w:lineRule="auto"/>
        <w:ind w:left="567" w:right="0" w:hanging="420"/>
        <w:rPr/>
      </w:pPr>
      <w:bookmarkStart w:colFirst="0" w:colLast="0" w:name="_pkwqa1" w:id="81"/>
      <w:bookmarkEnd w:id="81"/>
      <w:r w:rsidDel="00000000" w:rsidR="00000000" w:rsidRPr="00000000">
        <w:rPr>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E7">
      <w:pPr>
        <w:widowControl w:val="0"/>
        <w:numPr>
          <w:ilvl w:val="1"/>
          <w:numId w:val="29"/>
        </w:numPr>
        <w:spacing w:line="240" w:lineRule="auto"/>
        <w:ind w:left="567" w:right="0" w:hanging="420"/>
        <w:rPr/>
      </w:pPr>
      <w:r w:rsidDel="00000000" w:rsidR="00000000" w:rsidRPr="00000000">
        <w:rPr>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E8">
      <w:pPr>
        <w:widowControl w:val="0"/>
        <w:numPr>
          <w:ilvl w:val="1"/>
          <w:numId w:val="29"/>
        </w:numPr>
        <w:spacing w:after="20" w:before="0" w:line="240" w:lineRule="auto"/>
        <w:ind w:left="567" w:right="0" w:hanging="420"/>
        <w:rPr/>
      </w:pPr>
      <w:r w:rsidDel="00000000" w:rsidR="00000000" w:rsidRPr="00000000">
        <w:rPr>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E9">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EA">
      <w:pPr>
        <w:widowControl w:val="0"/>
        <w:numPr>
          <w:ilvl w:val="1"/>
          <w:numId w:val="7"/>
        </w:numPr>
        <w:spacing w:after="0" w:before="20" w:line="240" w:lineRule="auto"/>
        <w:ind w:left="993" w:right="0"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EB">
      <w:pPr>
        <w:widowControl w:val="0"/>
        <w:numPr>
          <w:ilvl w:val="1"/>
          <w:numId w:val="7"/>
        </w:numPr>
        <w:spacing w:after="0" w:before="20" w:line="240" w:lineRule="auto"/>
        <w:ind w:left="993" w:right="0"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EC">
      <w:pPr>
        <w:pStyle w:val="Heading3"/>
        <w:widowControl w:val="0"/>
        <w:numPr>
          <w:ilvl w:val="0"/>
          <w:numId w:val="29"/>
        </w:numPr>
        <w:ind w:left="426" w:right="0" w:firstLine="66.00000000000001"/>
        <w:rPr/>
      </w:pPr>
      <w:bookmarkStart w:colFirst="0" w:colLast="0" w:name="_39kk8xu" w:id="82"/>
      <w:bookmarkEnd w:id="82"/>
      <w:r w:rsidDel="00000000" w:rsidR="00000000" w:rsidRPr="00000000">
        <w:rPr>
          <w:rtl w:val="0"/>
        </w:rPr>
        <w:t xml:space="preserve">Preventing fraud, bribery and corruption</w:t>
      </w:r>
    </w:p>
    <w:p w:rsidR="00000000" w:rsidDel="00000000" w:rsidP="00000000" w:rsidRDefault="00000000" w:rsidRPr="00000000" w14:paraId="000001ED">
      <w:pPr>
        <w:ind w:left="644" w:right="0" w:firstLine="0"/>
        <w:rPr/>
      </w:pPr>
      <w:r w:rsidDel="00000000" w:rsidR="00000000" w:rsidRPr="00000000">
        <w:rPr>
          <w:rtl w:val="0"/>
        </w:rPr>
      </w:r>
    </w:p>
    <w:p w:rsidR="00000000" w:rsidDel="00000000" w:rsidP="00000000" w:rsidRDefault="00000000" w:rsidRPr="00000000" w14:paraId="000001EE">
      <w:pPr>
        <w:widowControl w:val="0"/>
        <w:numPr>
          <w:ilvl w:val="1"/>
          <w:numId w:val="29"/>
        </w:numPr>
        <w:spacing w:after="20" w:before="20" w:line="240" w:lineRule="auto"/>
        <w:ind w:left="567" w:right="0" w:hanging="420"/>
        <w:rPr/>
      </w:pPr>
      <w:bookmarkStart w:colFirst="0" w:colLast="0" w:name="_1opuj5n" w:id="83"/>
      <w:bookmarkEnd w:id="83"/>
      <w:r w:rsidDel="00000000" w:rsidR="00000000" w:rsidRPr="00000000">
        <w:rPr>
          <w:rtl w:val="0"/>
        </w:rPr>
        <w:t xml:space="preserve">The Supplier must not during any Contract Period: </w:t>
      </w:r>
    </w:p>
    <w:p w:rsidR="00000000" w:rsidDel="00000000" w:rsidP="00000000" w:rsidRDefault="00000000" w:rsidRPr="00000000" w14:paraId="000001EF">
      <w:pPr>
        <w:widowControl w:val="0"/>
        <w:spacing w:after="20" w:before="20" w:line="240" w:lineRule="auto"/>
        <w:ind w:left="426" w:right="0" w:firstLine="359"/>
        <w:rPr/>
      </w:pPr>
      <w:bookmarkStart w:colFirst="0" w:colLast="0" w:name="_48pi1tg" w:id="84"/>
      <w:bookmarkEnd w:id="84"/>
      <w:r w:rsidDel="00000000" w:rsidR="00000000" w:rsidRPr="00000000">
        <w:rPr>
          <w:rtl w:val="0"/>
        </w:rPr>
      </w:r>
    </w:p>
    <w:p w:rsidR="00000000" w:rsidDel="00000000" w:rsidP="00000000" w:rsidRDefault="00000000" w:rsidRPr="00000000" w14:paraId="000001F0">
      <w:pPr>
        <w:widowControl w:val="0"/>
        <w:numPr>
          <w:ilvl w:val="1"/>
          <w:numId w:val="17"/>
        </w:numPr>
        <w:spacing w:after="0" w:before="20" w:line="240" w:lineRule="auto"/>
        <w:ind w:left="993" w:right="0"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F1">
      <w:pPr>
        <w:widowControl w:val="0"/>
        <w:numPr>
          <w:ilvl w:val="1"/>
          <w:numId w:val="17"/>
        </w:numPr>
        <w:spacing w:after="0" w:before="20" w:line="240" w:lineRule="auto"/>
        <w:ind w:left="993" w:right="0"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F2">
      <w:pPr>
        <w:widowControl w:val="0"/>
        <w:numPr>
          <w:ilvl w:val="1"/>
          <w:numId w:val="29"/>
        </w:numPr>
        <w:spacing w:after="20" w:before="20" w:line="240" w:lineRule="auto"/>
        <w:ind w:left="567" w:right="0" w:hanging="420"/>
        <w:rPr/>
      </w:pPr>
      <w:bookmarkStart w:colFirst="0" w:colLast="0" w:name="_2nusc19" w:id="85"/>
      <w:bookmarkEnd w:id="85"/>
      <w:r w:rsidDel="00000000" w:rsidR="00000000" w:rsidRPr="00000000">
        <w:rPr>
          <w:rtl w:val="0"/>
        </w:rPr>
        <w:t xml:space="preserve">The Supplier must during the Contract Period:</w:t>
        <w:br w:type="textWrapping"/>
      </w:r>
    </w:p>
    <w:p w:rsidR="00000000" w:rsidDel="00000000" w:rsidP="00000000" w:rsidRDefault="00000000" w:rsidRPr="00000000" w14:paraId="000001F3">
      <w:pPr>
        <w:widowControl w:val="0"/>
        <w:numPr>
          <w:ilvl w:val="1"/>
          <w:numId w:val="5"/>
        </w:numPr>
        <w:spacing w:after="0" w:before="20" w:line="240" w:lineRule="auto"/>
        <w:ind w:left="993" w:right="0" w:hanging="426"/>
        <w:rPr/>
      </w:pPr>
      <w:bookmarkStart w:colFirst="0" w:colLast="0" w:name="_1302m92" w:id="86"/>
      <w:bookmarkEnd w:id="86"/>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F4">
      <w:pPr>
        <w:widowControl w:val="0"/>
        <w:numPr>
          <w:ilvl w:val="1"/>
          <w:numId w:val="5"/>
        </w:numPr>
        <w:spacing w:after="0" w:before="20" w:line="240" w:lineRule="auto"/>
        <w:ind w:left="993" w:right="0"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F5">
      <w:pPr>
        <w:widowControl w:val="0"/>
        <w:numPr>
          <w:ilvl w:val="1"/>
          <w:numId w:val="5"/>
        </w:numPr>
        <w:spacing w:after="0" w:before="20" w:line="240" w:lineRule="auto"/>
        <w:ind w:left="993" w:right="0"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F6">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1F7">
      <w:pPr>
        <w:widowControl w:val="0"/>
        <w:numPr>
          <w:ilvl w:val="1"/>
          <w:numId w:val="29"/>
        </w:numPr>
        <w:spacing w:after="20" w:before="20" w:line="240" w:lineRule="auto"/>
        <w:ind w:left="567" w:right="0" w:hanging="420"/>
        <w:rPr/>
      </w:pPr>
      <w:bookmarkStart w:colFirst="0" w:colLast="0" w:name="_3mzq4wv" w:id="87"/>
      <w:bookmarkEnd w:id="87"/>
      <w:r w:rsidDel="00000000" w:rsidR="00000000" w:rsidRPr="00000000">
        <w:rPr>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F8">
      <w:pPr>
        <w:widowControl w:val="0"/>
        <w:spacing w:after="20" w:before="20" w:line="240" w:lineRule="auto"/>
        <w:ind w:left="426" w:right="0" w:firstLine="359"/>
        <w:rPr/>
      </w:pPr>
      <w:bookmarkStart w:colFirst="0" w:colLast="0" w:name="_2250f4o" w:id="88"/>
      <w:bookmarkEnd w:id="88"/>
      <w:r w:rsidDel="00000000" w:rsidR="00000000" w:rsidRPr="00000000">
        <w:rPr>
          <w:rtl w:val="0"/>
        </w:rPr>
      </w:r>
    </w:p>
    <w:p w:rsidR="00000000" w:rsidDel="00000000" w:rsidP="00000000" w:rsidRDefault="00000000" w:rsidRPr="00000000" w14:paraId="000001F9">
      <w:pPr>
        <w:widowControl w:val="0"/>
        <w:numPr>
          <w:ilvl w:val="1"/>
          <w:numId w:val="19"/>
        </w:numPr>
        <w:spacing w:after="0" w:before="20" w:line="240" w:lineRule="auto"/>
        <w:ind w:left="993" w:right="0"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FA">
      <w:pPr>
        <w:widowControl w:val="0"/>
        <w:numPr>
          <w:ilvl w:val="1"/>
          <w:numId w:val="19"/>
        </w:numPr>
        <w:spacing w:after="0" w:before="20" w:line="240" w:lineRule="auto"/>
        <w:ind w:left="993" w:right="0"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FB">
      <w:pPr>
        <w:widowControl w:val="0"/>
        <w:numPr>
          <w:ilvl w:val="1"/>
          <w:numId w:val="19"/>
        </w:numPr>
        <w:spacing w:after="0" w:before="20" w:line="240" w:lineRule="auto"/>
        <w:ind w:left="993" w:right="0"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FC">
      <w:pPr>
        <w:widowControl w:val="0"/>
        <w:numPr>
          <w:ilvl w:val="1"/>
          <w:numId w:val="19"/>
        </w:numPr>
        <w:spacing w:after="0" w:before="20" w:line="240" w:lineRule="auto"/>
        <w:ind w:left="993" w:right="0"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FD">
      <w:pPr>
        <w:widowControl w:val="0"/>
        <w:numPr>
          <w:ilvl w:val="1"/>
          <w:numId w:val="29"/>
        </w:numPr>
        <w:spacing w:after="0" w:before="20" w:line="240" w:lineRule="auto"/>
        <w:ind w:left="567" w:right="0" w:hanging="420"/>
        <w:rPr/>
      </w:pPr>
      <w:r w:rsidDel="00000000" w:rsidR="00000000" w:rsidRPr="00000000">
        <w:rPr>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FE">
      <w:pPr>
        <w:widowControl w:val="0"/>
        <w:numPr>
          <w:ilvl w:val="1"/>
          <w:numId w:val="29"/>
        </w:numPr>
        <w:spacing w:after="20" w:before="0" w:line="240" w:lineRule="auto"/>
        <w:ind w:left="567" w:right="0" w:hanging="420"/>
        <w:rPr/>
      </w:pPr>
      <w:r w:rsidDel="00000000" w:rsidR="00000000" w:rsidRPr="00000000">
        <w:rPr>
          <w:rtl w:val="0"/>
        </w:rPr>
        <w:t xml:space="preserve">In any notice the Supplier gives under Clause 27.3 it must specify the:</w:t>
        <w:br w:type="textWrapping"/>
      </w:r>
    </w:p>
    <w:p w:rsidR="00000000" w:rsidDel="00000000" w:rsidP="00000000" w:rsidRDefault="00000000" w:rsidRPr="00000000" w14:paraId="000001FF">
      <w:pPr>
        <w:widowControl w:val="0"/>
        <w:numPr>
          <w:ilvl w:val="1"/>
          <w:numId w:val="42"/>
        </w:numPr>
        <w:spacing w:after="0" w:before="20" w:line="240" w:lineRule="auto"/>
        <w:ind w:left="993" w:right="0" w:hanging="426"/>
        <w:rPr/>
      </w:pPr>
      <w:r w:rsidDel="00000000" w:rsidR="00000000" w:rsidRPr="00000000">
        <w:rPr>
          <w:rtl w:val="0"/>
        </w:rPr>
        <w:t xml:space="preserve">Prohibited Act;</w:t>
      </w:r>
    </w:p>
    <w:p w:rsidR="00000000" w:rsidDel="00000000" w:rsidP="00000000" w:rsidRDefault="00000000" w:rsidRPr="00000000" w14:paraId="00000200">
      <w:pPr>
        <w:widowControl w:val="0"/>
        <w:numPr>
          <w:ilvl w:val="1"/>
          <w:numId w:val="42"/>
        </w:numPr>
        <w:spacing w:after="0" w:before="20" w:line="240" w:lineRule="auto"/>
        <w:ind w:left="993" w:right="0"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201">
      <w:pPr>
        <w:widowControl w:val="0"/>
        <w:numPr>
          <w:ilvl w:val="1"/>
          <w:numId w:val="42"/>
        </w:numPr>
        <w:spacing w:after="0" w:before="20" w:line="240" w:lineRule="auto"/>
        <w:ind w:left="993" w:right="0" w:hanging="426"/>
        <w:rPr/>
      </w:pPr>
      <w:r w:rsidDel="00000000" w:rsidR="00000000" w:rsidRPr="00000000">
        <w:rPr>
          <w:rtl w:val="0"/>
        </w:rPr>
        <w:t xml:space="preserve">action it has decided to take.</w:t>
        <w:br w:type="textWrapping"/>
      </w:r>
    </w:p>
    <w:p w:rsidR="00000000" w:rsidDel="00000000" w:rsidP="00000000" w:rsidRDefault="00000000" w:rsidRPr="00000000" w14:paraId="00000202">
      <w:pPr>
        <w:pStyle w:val="Heading3"/>
        <w:widowControl w:val="0"/>
        <w:numPr>
          <w:ilvl w:val="0"/>
          <w:numId w:val="29"/>
        </w:numPr>
        <w:ind w:left="426" w:right="0" w:firstLine="66.00000000000001"/>
        <w:rPr/>
      </w:pPr>
      <w:bookmarkStart w:colFirst="0" w:colLast="0" w:name="_haapch" w:id="89"/>
      <w:bookmarkEnd w:id="89"/>
      <w:r w:rsidDel="00000000" w:rsidR="00000000" w:rsidRPr="00000000">
        <w:rPr>
          <w:rtl w:val="0"/>
        </w:rPr>
        <w:t xml:space="preserve">Equality, diversity and human rights</w:t>
      </w:r>
    </w:p>
    <w:p w:rsidR="00000000" w:rsidDel="00000000" w:rsidP="00000000" w:rsidRDefault="00000000" w:rsidRPr="00000000" w14:paraId="00000203">
      <w:pPr>
        <w:ind w:left="644" w:right="0" w:firstLine="0"/>
        <w:rPr/>
      </w:pPr>
      <w:r w:rsidDel="00000000" w:rsidR="00000000" w:rsidRPr="00000000">
        <w:rPr>
          <w:rtl w:val="0"/>
        </w:rPr>
      </w:r>
    </w:p>
    <w:p w:rsidR="00000000" w:rsidDel="00000000" w:rsidP="00000000" w:rsidRDefault="00000000" w:rsidRPr="00000000" w14:paraId="00000204">
      <w:pPr>
        <w:widowControl w:val="0"/>
        <w:numPr>
          <w:ilvl w:val="1"/>
          <w:numId w:val="29"/>
        </w:numPr>
        <w:spacing w:after="20" w:before="20" w:line="240" w:lineRule="auto"/>
        <w:ind w:left="567" w:right="0" w:hanging="420"/>
        <w:rPr/>
      </w:pPr>
      <w:r w:rsidDel="00000000" w:rsidR="00000000" w:rsidRPr="00000000">
        <w:rPr>
          <w:rtl w:val="0"/>
        </w:rPr>
        <w:t xml:space="preserve">The Supplier must follow all applicable equality Law when they perform their obligations under the Contract, including:</w:t>
      </w:r>
    </w:p>
    <w:p w:rsidR="00000000" w:rsidDel="00000000" w:rsidP="00000000" w:rsidRDefault="00000000" w:rsidRPr="00000000" w14:paraId="00000205">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06">
      <w:pPr>
        <w:widowControl w:val="0"/>
        <w:numPr>
          <w:ilvl w:val="1"/>
          <w:numId w:val="44"/>
        </w:numPr>
        <w:spacing w:after="0" w:before="20" w:line="240" w:lineRule="auto"/>
        <w:ind w:left="993" w:right="0"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207">
      <w:pPr>
        <w:widowControl w:val="0"/>
        <w:numPr>
          <w:ilvl w:val="1"/>
          <w:numId w:val="44"/>
        </w:numPr>
        <w:spacing w:after="0" w:before="20" w:line="240" w:lineRule="auto"/>
        <w:ind w:left="993" w:right="0"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208">
      <w:pPr>
        <w:widowControl w:val="0"/>
        <w:numPr>
          <w:ilvl w:val="1"/>
          <w:numId w:val="29"/>
        </w:numPr>
        <w:spacing w:after="20" w:before="20" w:line="240" w:lineRule="auto"/>
        <w:ind w:left="567" w:right="0" w:hanging="420"/>
        <w:rPr/>
      </w:pPr>
      <w:r w:rsidDel="00000000" w:rsidR="00000000" w:rsidRPr="00000000">
        <w:rPr>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209">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0A">
      <w:pPr>
        <w:pStyle w:val="Heading3"/>
        <w:widowControl w:val="0"/>
        <w:numPr>
          <w:ilvl w:val="0"/>
          <w:numId w:val="29"/>
        </w:numPr>
        <w:ind w:left="426" w:right="0" w:firstLine="66.00000000000001"/>
        <w:rPr/>
      </w:pPr>
      <w:bookmarkStart w:colFirst="0" w:colLast="0" w:name="_319y80a" w:id="90"/>
      <w:bookmarkEnd w:id="90"/>
      <w:r w:rsidDel="00000000" w:rsidR="00000000" w:rsidRPr="00000000">
        <w:rPr>
          <w:rtl w:val="0"/>
        </w:rPr>
        <w:t xml:space="preserve">Health and safety </w:t>
      </w:r>
    </w:p>
    <w:p w:rsidR="00000000" w:rsidDel="00000000" w:rsidP="00000000" w:rsidRDefault="00000000" w:rsidRPr="00000000" w14:paraId="0000020B">
      <w:pPr>
        <w:ind w:left="644" w:right="0" w:firstLine="0"/>
        <w:rPr/>
      </w:pPr>
      <w:r w:rsidDel="00000000" w:rsidR="00000000" w:rsidRPr="00000000">
        <w:rPr>
          <w:rtl w:val="0"/>
        </w:rPr>
      </w:r>
    </w:p>
    <w:p w:rsidR="00000000" w:rsidDel="00000000" w:rsidP="00000000" w:rsidRDefault="00000000" w:rsidRPr="00000000" w14:paraId="0000020C">
      <w:pPr>
        <w:widowControl w:val="0"/>
        <w:numPr>
          <w:ilvl w:val="1"/>
          <w:numId w:val="29"/>
        </w:numPr>
        <w:spacing w:after="20" w:before="20" w:line="240" w:lineRule="auto"/>
        <w:ind w:left="567" w:right="0" w:hanging="420"/>
        <w:rPr/>
      </w:pPr>
      <w:r w:rsidDel="00000000" w:rsidR="00000000" w:rsidRPr="00000000">
        <w:rPr>
          <w:rtl w:val="0"/>
        </w:rPr>
        <w:t xml:space="preserve">The Supplier must perform its obligations meeting the requirements of:</w:t>
      </w:r>
    </w:p>
    <w:p w:rsidR="00000000" w:rsidDel="00000000" w:rsidP="00000000" w:rsidRDefault="00000000" w:rsidRPr="00000000" w14:paraId="0000020D">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0E">
      <w:pPr>
        <w:widowControl w:val="0"/>
        <w:numPr>
          <w:ilvl w:val="1"/>
          <w:numId w:val="40"/>
        </w:numPr>
        <w:spacing w:after="0" w:before="20" w:line="240" w:lineRule="auto"/>
        <w:ind w:left="993" w:right="0" w:hanging="426"/>
        <w:rPr/>
      </w:pPr>
      <w:r w:rsidDel="00000000" w:rsidR="00000000" w:rsidRPr="00000000">
        <w:rPr>
          <w:rtl w:val="0"/>
        </w:rPr>
        <w:t xml:space="preserve">all applicable Law regarding health and safety; and</w:t>
      </w:r>
    </w:p>
    <w:p w:rsidR="00000000" w:rsidDel="00000000" w:rsidP="00000000" w:rsidRDefault="00000000" w:rsidRPr="00000000" w14:paraId="0000020F">
      <w:pPr>
        <w:widowControl w:val="0"/>
        <w:numPr>
          <w:ilvl w:val="1"/>
          <w:numId w:val="40"/>
        </w:numPr>
        <w:spacing w:after="0" w:before="20" w:line="240" w:lineRule="auto"/>
        <w:ind w:left="993" w:right="0"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210">
      <w:pPr>
        <w:widowControl w:val="0"/>
        <w:numPr>
          <w:ilvl w:val="1"/>
          <w:numId w:val="29"/>
        </w:numPr>
        <w:spacing w:after="20" w:before="20" w:line="240" w:lineRule="auto"/>
        <w:ind w:left="567" w:right="0" w:hanging="420"/>
        <w:rPr/>
      </w:pPr>
      <w:r w:rsidDel="00000000" w:rsidR="00000000" w:rsidRPr="00000000">
        <w:rPr>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211">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12">
      <w:pPr>
        <w:pStyle w:val="Heading3"/>
        <w:widowControl w:val="0"/>
        <w:numPr>
          <w:ilvl w:val="0"/>
          <w:numId w:val="29"/>
        </w:numPr>
        <w:ind w:left="426" w:right="0" w:firstLine="66.00000000000001"/>
        <w:rPr/>
      </w:pPr>
      <w:bookmarkStart w:colFirst="0" w:colLast="0" w:name="_1gf8i83" w:id="91"/>
      <w:bookmarkEnd w:id="91"/>
      <w:r w:rsidDel="00000000" w:rsidR="00000000" w:rsidRPr="00000000">
        <w:rPr>
          <w:rtl w:val="0"/>
        </w:rPr>
        <w:t xml:space="preserve">Environment</w:t>
      </w:r>
    </w:p>
    <w:p w:rsidR="00000000" w:rsidDel="00000000" w:rsidP="00000000" w:rsidRDefault="00000000" w:rsidRPr="00000000" w14:paraId="00000213">
      <w:pPr>
        <w:ind w:left="644" w:right="0" w:firstLine="0"/>
        <w:rPr/>
      </w:pPr>
      <w:r w:rsidDel="00000000" w:rsidR="00000000" w:rsidRPr="00000000">
        <w:rPr>
          <w:rtl w:val="0"/>
        </w:rPr>
      </w:r>
    </w:p>
    <w:p w:rsidR="00000000" w:rsidDel="00000000" w:rsidP="00000000" w:rsidRDefault="00000000" w:rsidRPr="00000000" w14:paraId="00000214">
      <w:pPr>
        <w:widowControl w:val="0"/>
        <w:numPr>
          <w:ilvl w:val="1"/>
          <w:numId w:val="29"/>
        </w:numPr>
        <w:spacing w:after="0" w:before="20" w:line="240" w:lineRule="auto"/>
        <w:ind w:left="567" w:right="0" w:hanging="420"/>
        <w:rPr/>
      </w:pPr>
      <w:r w:rsidDel="00000000" w:rsidR="00000000" w:rsidRPr="00000000">
        <w:rPr>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215">
      <w:pPr>
        <w:widowControl w:val="0"/>
        <w:numPr>
          <w:ilvl w:val="1"/>
          <w:numId w:val="29"/>
        </w:numPr>
        <w:spacing w:after="20" w:before="0" w:line="240" w:lineRule="auto"/>
        <w:ind w:left="567" w:right="0" w:hanging="420"/>
        <w:rPr/>
      </w:pPr>
      <w:r w:rsidDel="00000000" w:rsidR="00000000" w:rsidRPr="00000000">
        <w:rPr>
          <w:rtl w:val="0"/>
        </w:rPr>
        <w:t xml:space="preserve">The Supplier must ensure that Supplier Staff are aware of the Buyer’s Environmental Policy.</w:t>
      </w:r>
    </w:p>
    <w:p w:rsidR="00000000" w:rsidDel="00000000" w:rsidP="00000000" w:rsidRDefault="00000000" w:rsidRPr="00000000" w14:paraId="00000216">
      <w:pPr>
        <w:widowControl w:val="0"/>
        <w:spacing w:after="20" w:before="20" w:line="240" w:lineRule="auto"/>
        <w:ind w:left="426" w:right="0" w:firstLine="0"/>
        <w:rPr/>
      </w:pPr>
      <w:r w:rsidDel="00000000" w:rsidR="00000000" w:rsidRPr="00000000">
        <w:rPr>
          <w:rtl w:val="0"/>
        </w:rPr>
      </w:r>
    </w:p>
    <w:p w:rsidR="00000000" w:rsidDel="00000000" w:rsidP="00000000" w:rsidRDefault="00000000" w:rsidRPr="00000000" w14:paraId="00000217">
      <w:pPr>
        <w:pStyle w:val="Heading3"/>
        <w:widowControl w:val="0"/>
        <w:numPr>
          <w:ilvl w:val="0"/>
          <w:numId w:val="29"/>
        </w:numPr>
        <w:ind w:left="426" w:right="0" w:firstLine="66.00000000000001"/>
        <w:rPr/>
      </w:pPr>
      <w:bookmarkStart w:colFirst="0" w:colLast="0" w:name="_40ew0vw" w:id="92"/>
      <w:bookmarkEnd w:id="92"/>
      <w:r w:rsidDel="00000000" w:rsidR="00000000" w:rsidRPr="00000000">
        <w:rPr>
          <w:rtl w:val="0"/>
        </w:rPr>
        <w:t xml:space="preserve">Tax </w:t>
      </w:r>
    </w:p>
    <w:p w:rsidR="00000000" w:rsidDel="00000000" w:rsidP="00000000" w:rsidRDefault="00000000" w:rsidRPr="00000000" w14:paraId="00000218">
      <w:pPr>
        <w:ind w:left="644" w:right="0" w:firstLine="0"/>
        <w:rPr/>
      </w:pPr>
      <w:r w:rsidDel="00000000" w:rsidR="00000000" w:rsidRPr="00000000">
        <w:rPr>
          <w:rtl w:val="0"/>
        </w:rPr>
      </w:r>
    </w:p>
    <w:p w:rsidR="00000000" w:rsidDel="00000000" w:rsidP="00000000" w:rsidRDefault="00000000" w:rsidRPr="00000000" w14:paraId="00000219">
      <w:pPr>
        <w:widowControl w:val="0"/>
        <w:numPr>
          <w:ilvl w:val="1"/>
          <w:numId w:val="29"/>
        </w:numPr>
        <w:spacing w:after="0" w:before="20" w:line="240" w:lineRule="auto"/>
        <w:ind w:left="567" w:right="0" w:hanging="420"/>
        <w:rPr/>
      </w:pPr>
      <w:r w:rsidDel="00000000" w:rsidR="00000000" w:rsidRPr="00000000">
        <w:rPr>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21A">
      <w:pPr>
        <w:widowControl w:val="0"/>
        <w:numPr>
          <w:ilvl w:val="1"/>
          <w:numId w:val="29"/>
        </w:numPr>
        <w:spacing w:after="20" w:before="0" w:line="240" w:lineRule="auto"/>
        <w:ind w:left="567" w:right="0" w:hanging="420"/>
        <w:rPr/>
      </w:pPr>
      <w:r w:rsidDel="00000000" w:rsidR="00000000" w:rsidRPr="00000000">
        <w:rPr>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21B">
      <w:pPr>
        <w:widowControl w:val="0"/>
        <w:numPr>
          <w:ilvl w:val="1"/>
          <w:numId w:val="43"/>
        </w:numPr>
        <w:spacing w:after="0" w:before="20" w:line="240" w:lineRule="auto"/>
        <w:ind w:left="993" w:right="0"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21C">
      <w:pPr>
        <w:widowControl w:val="0"/>
        <w:numPr>
          <w:ilvl w:val="1"/>
          <w:numId w:val="43"/>
        </w:numPr>
        <w:spacing w:after="0" w:before="20" w:line="240" w:lineRule="auto"/>
        <w:ind w:left="993" w:right="0"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21D">
      <w:pPr>
        <w:widowControl w:val="0"/>
        <w:numPr>
          <w:ilvl w:val="1"/>
          <w:numId w:val="29"/>
        </w:numPr>
        <w:spacing w:after="20" w:before="20" w:line="240" w:lineRule="auto"/>
        <w:ind w:left="567" w:right="0" w:hanging="420"/>
        <w:rPr/>
      </w:pPr>
      <w:bookmarkStart w:colFirst="0" w:colLast="0" w:name="_2fk6b3p" w:id="93"/>
      <w:bookmarkEnd w:id="93"/>
      <w:r w:rsidDel="00000000" w:rsidR="00000000" w:rsidRPr="00000000">
        <w:rPr>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21E">
      <w:pPr>
        <w:widowControl w:val="0"/>
        <w:numPr>
          <w:ilvl w:val="1"/>
          <w:numId w:val="23"/>
        </w:numPr>
        <w:spacing w:after="0" w:before="20" w:line="240" w:lineRule="auto"/>
        <w:ind w:left="993" w:right="0" w:hanging="426"/>
        <w:rPr/>
      </w:pPr>
      <w:bookmarkStart w:colFirst="0" w:colLast="0" w:name="_upglbi" w:id="94"/>
      <w:bookmarkEnd w:id="94"/>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21F">
      <w:pPr>
        <w:widowControl w:val="0"/>
        <w:numPr>
          <w:ilvl w:val="1"/>
          <w:numId w:val="23"/>
        </w:numPr>
        <w:spacing w:after="0" w:before="20" w:line="240" w:lineRule="auto"/>
        <w:ind w:left="993" w:right="0" w:hanging="426"/>
        <w:rPr/>
      </w:pPr>
      <w:bookmarkStart w:colFirst="0" w:colLast="0" w:name="_3ep43zb" w:id="95"/>
      <w:bookmarkEnd w:id="95"/>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220">
      <w:pPr>
        <w:widowControl w:val="0"/>
        <w:numPr>
          <w:ilvl w:val="1"/>
          <w:numId w:val="29"/>
        </w:numPr>
        <w:spacing w:after="20" w:before="20" w:line="240" w:lineRule="auto"/>
        <w:ind w:left="567" w:right="0" w:hanging="420"/>
        <w:rPr/>
      </w:pPr>
      <w:bookmarkStart w:colFirst="0" w:colLast="0" w:name="_1tuee74" w:id="96"/>
      <w:bookmarkEnd w:id="96"/>
      <w:r w:rsidDel="00000000" w:rsidR="00000000" w:rsidRPr="00000000">
        <w:rPr>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221">
      <w:pPr>
        <w:widowControl w:val="0"/>
        <w:spacing w:after="20" w:before="20" w:line="240" w:lineRule="auto"/>
        <w:ind w:left="426" w:right="0" w:firstLine="359"/>
        <w:rPr/>
      </w:pPr>
      <w:bookmarkStart w:colFirst="0" w:colLast="0" w:name="_4du1wux" w:id="97"/>
      <w:bookmarkEnd w:id="97"/>
      <w:r w:rsidDel="00000000" w:rsidR="00000000" w:rsidRPr="00000000">
        <w:rPr>
          <w:rtl w:val="0"/>
        </w:rPr>
      </w:r>
    </w:p>
    <w:p w:rsidR="00000000" w:rsidDel="00000000" w:rsidP="00000000" w:rsidRDefault="00000000" w:rsidRPr="00000000" w14:paraId="00000222">
      <w:pPr>
        <w:widowControl w:val="0"/>
        <w:numPr>
          <w:ilvl w:val="1"/>
          <w:numId w:val="20"/>
        </w:numPr>
        <w:spacing w:after="0" w:before="20" w:line="240" w:lineRule="auto"/>
        <w:ind w:left="993" w:right="0" w:hanging="426"/>
        <w:rPr/>
      </w:pPr>
      <w:bookmarkStart w:colFirst="0" w:colLast="0" w:name="_2szc72q" w:id="98"/>
      <w:bookmarkEnd w:id="98"/>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223">
      <w:pPr>
        <w:widowControl w:val="0"/>
        <w:numPr>
          <w:ilvl w:val="1"/>
          <w:numId w:val="20"/>
        </w:numPr>
        <w:spacing w:after="0" w:before="20" w:line="240" w:lineRule="auto"/>
        <w:ind w:left="993" w:right="0" w:hanging="426"/>
        <w:rPr/>
      </w:pPr>
      <w:bookmarkStart w:colFirst="0" w:colLast="0" w:name="_184mhaj" w:id="99"/>
      <w:bookmarkEnd w:id="99"/>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224">
      <w:pPr>
        <w:widowControl w:val="0"/>
        <w:numPr>
          <w:ilvl w:val="1"/>
          <w:numId w:val="20"/>
        </w:numPr>
        <w:spacing w:after="0" w:before="20" w:line="240" w:lineRule="auto"/>
        <w:ind w:left="993" w:right="0" w:hanging="426"/>
        <w:rPr/>
      </w:pPr>
      <w:bookmarkStart w:colFirst="0" w:colLast="0" w:name="_3s49zyc" w:id="100"/>
      <w:bookmarkEnd w:id="100"/>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225">
      <w:pPr>
        <w:widowControl w:val="0"/>
        <w:numPr>
          <w:ilvl w:val="1"/>
          <w:numId w:val="20"/>
        </w:numPr>
        <w:spacing w:after="0" w:before="20" w:line="240" w:lineRule="auto"/>
        <w:ind w:left="993" w:right="0"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226">
      <w:pPr>
        <w:pStyle w:val="Heading3"/>
        <w:widowControl w:val="0"/>
        <w:numPr>
          <w:ilvl w:val="0"/>
          <w:numId w:val="29"/>
        </w:numPr>
        <w:ind w:left="426" w:right="0" w:firstLine="66.00000000000001"/>
        <w:rPr/>
      </w:pPr>
      <w:bookmarkStart w:colFirst="0" w:colLast="0" w:name="_279ka65" w:id="101"/>
      <w:bookmarkEnd w:id="101"/>
      <w:r w:rsidDel="00000000" w:rsidR="00000000" w:rsidRPr="00000000">
        <w:rPr>
          <w:rtl w:val="0"/>
        </w:rPr>
        <w:t xml:space="preserve">Conflict of interest</w:t>
      </w:r>
    </w:p>
    <w:p w:rsidR="00000000" w:rsidDel="00000000" w:rsidP="00000000" w:rsidRDefault="00000000" w:rsidRPr="00000000" w14:paraId="00000227">
      <w:pPr>
        <w:ind w:left="644" w:right="0" w:firstLine="0"/>
        <w:rPr/>
      </w:pPr>
      <w:r w:rsidDel="00000000" w:rsidR="00000000" w:rsidRPr="00000000">
        <w:rPr>
          <w:rtl w:val="0"/>
        </w:rPr>
      </w:r>
    </w:p>
    <w:p w:rsidR="00000000" w:rsidDel="00000000" w:rsidP="00000000" w:rsidRDefault="00000000" w:rsidRPr="00000000" w14:paraId="00000228">
      <w:pPr>
        <w:widowControl w:val="0"/>
        <w:numPr>
          <w:ilvl w:val="1"/>
          <w:numId w:val="29"/>
        </w:numPr>
        <w:spacing w:after="0" w:before="20" w:line="240" w:lineRule="auto"/>
        <w:ind w:left="567" w:right="0" w:hanging="420"/>
        <w:rPr/>
      </w:pPr>
      <w:bookmarkStart w:colFirst="0" w:colLast="0" w:name="_meukdy" w:id="102"/>
      <w:bookmarkEnd w:id="102"/>
      <w:r w:rsidDel="00000000" w:rsidR="00000000" w:rsidRPr="00000000">
        <w:rPr>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229">
      <w:pPr>
        <w:widowControl w:val="0"/>
        <w:numPr>
          <w:ilvl w:val="1"/>
          <w:numId w:val="29"/>
        </w:numPr>
        <w:spacing w:line="240" w:lineRule="auto"/>
        <w:ind w:left="567" w:right="0" w:hanging="420"/>
        <w:rPr/>
      </w:pPr>
      <w:r w:rsidDel="00000000" w:rsidR="00000000" w:rsidRPr="00000000">
        <w:rPr>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22A">
      <w:pPr>
        <w:widowControl w:val="0"/>
        <w:numPr>
          <w:ilvl w:val="1"/>
          <w:numId w:val="29"/>
        </w:numPr>
        <w:spacing w:after="20" w:before="0" w:line="240" w:lineRule="auto"/>
        <w:ind w:left="567" w:right="0" w:hanging="420"/>
        <w:rPr/>
      </w:pPr>
      <w:bookmarkStart w:colFirst="0" w:colLast="0" w:name="_36ei31r" w:id="103"/>
      <w:bookmarkEnd w:id="103"/>
      <w:r w:rsidDel="00000000" w:rsidR="00000000" w:rsidRPr="00000000">
        <w:rPr>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22B">
      <w:pPr>
        <w:pStyle w:val="Heading3"/>
        <w:widowControl w:val="0"/>
        <w:numPr>
          <w:ilvl w:val="0"/>
          <w:numId w:val="29"/>
        </w:numPr>
        <w:ind w:left="426" w:right="0" w:firstLine="66.00000000000001"/>
        <w:rPr/>
      </w:pPr>
      <w:bookmarkStart w:colFirst="0" w:colLast="0" w:name="_1ljsd9k" w:id="104"/>
      <w:bookmarkEnd w:id="104"/>
      <w:r w:rsidDel="00000000" w:rsidR="00000000" w:rsidRPr="00000000">
        <w:rPr>
          <w:rtl w:val="0"/>
        </w:rPr>
        <w:t xml:space="preserve">Reporting a breach of the contract </w:t>
      </w:r>
    </w:p>
    <w:p w:rsidR="00000000" w:rsidDel="00000000" w:rsidP="00000000" w:rsidRDefault="00000000" w:rsidRPr="00000000" w14:paraId="0000022C">
      <w:pPr>
        <w:ind w:left="644" w:right="0" w:firstLine="0"/>
        <w:rPr/>
      </w:pPr>
      <w:r w:rsidDel="00000000" w:rsidR="00000000" w:rsidRPr="00000000">
        <w:rPr>
          <w:rtl w:val="0"/>
        </w:rPr>
      </w:r>
    </w:p>
    <w:p w:rsidR="00000000" w:rsidDel="00000000" w:rsidP="00000000" w:rsidRDefault="00000000" w:rsidRPr="00000000" w14:paraId="0000022D">
      <w:pPr>
        <w:widowControl w:val="0"/>
        <w:numPr>
          <w:ilvl w:val="1"/>
          <w:numId w:val="29"/>
        </w:numPr>
        <w:spacing w:after="20" w:before="20" w:line="240" w:lineRule="auto"/>
        <w:ind w:left="567" w:right="0" w:hanging="420"/>
        <w:rPr/>
      </w:pPr>
      <w:r w:rsidDel="00000000" w:rsidR="00000000" w:rsidRPr="00000000">
        <w:rPr>
          <w:rtl w:val="0"/>
        </w:rPr>
        <w:t xml:space="preserve">As soon as it is aware of it the Supplier and Supplier Staff must report to CCS or the Buyer any actual or suspected breach of:</w:t>
      </w:r>
    </w:p>
    <w:p w:rsidR="00000000" w:rsidDel="00000000" w:rsidP="00000000" w:rsidRDefault="00000000" w:rsidRPr="00000000" w14:paraId="0000022E">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2F">
      <w:pPr>
        <w:widowControl w:val="0"/>
        <w:numPr>
          <w:ilvl w:val="1"/>
          <w:numId w:val="9"/>
        </w:numPr>
        <w:spacing w:after="0" w:before="20" w:line="240" w:lineRule="auto"/>
        <w:ind w:left="993" w:right="0" w:hanging="426"/>
        <w:rPr/>
      </w:pPr>
      <w:r w:rsidDel="00000000" w:rsidR="00000000" w:rsidRPr="00000000">
        <w:rPr>
          <w:rtl w:val="0"/>
        </w:rPr>
        <w:t xml:space="preserve">Law;</w:t>
      </w:r>
    </w:p>
    <w:p w:rsidR="00000000" w:rsidDel="00000000" w:rsidP="00000000" w:rsidRDefault="00000000" w:rsidRPr="00000000" w14:paraId="00000230">
      <w:pPr>
        <w:widowControl w:val="0"/>
        <w:numPr>
          <w:ilvl w:val="1"/>
          <w:numId w:val="9"/>
        </w:numPr>
        <w:spacing w:after="0" w:before="20" w:line="240" w:lineRule="auto"/>
        <w:ind w:left="993" w:right="0" w:hanging="426"/>
        <w:rPr/>
      </w:pPr>
      <w:r w:rsidDel="00000000" w:rsidR="00000000" w:rsidRPr="00000000">
        <w:rPr>
          <w:rtl w:val="0"/>
        </w:rPr>
        <w:t xml:space="preserve">Clause 12.1; or </w:t>
      </w:r>
    </w:p>
    <w:p w:rsidR="00000000" w:rsidDel="00000000" w:rsidP="00000000" w:rsidRDefault="00000000" w:rsidRPr="00000000" w14:paraId="00000231">
      <w:pPr>
        <w:widowControl w:val="0"/>
        <w:numPr>
          <w:ilvl w:val="1"/>
          <w:numId w:val="9"/>
        </w:numPr>
        <w:spacing w:after="0" w:before="20" w:line="240" w:lineRule="auto"/>
        <w:ind w:left="993" w:right="0" w:hanging="426"/>
        <w:rPr/>
      </w:pPr>
      <w:r w:rsidDel="00000000" w:rsidR="00000000" w:rsidRPr="00000000">
        <w:rPr>
          <w:rtl w:val="0"/>
        </w:rPr>
        <w:t xml:space="preserve">Clauses 27 to 32.</w:t>
      </w:r>
    </w:p>
    <w:p w:rsidR="00000000" w:rsidDel="00000000" w:rsidP="00000000" w:rsidRDefault="00000000" w:rsidRPr="00000000" w14:paraId="00000232">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33">
      <w:pPr>
        <w:widowControl w:val="0"/>
        <w:numPr>
          <w:ilvl w:val="1"/>
          <w:numId w:val="29"/>
        </w:numPr>
        <w:spacing w:after="20" w:before="20" w:line="240" w:lineRule="auto"/>
        <w:ind w:left="567" w:right="0" w:hanging="420"/>
        <w:rPr/>
      </w:pPr>
      <w:r w:rsidDel="00000000" w:rsidR="00000000" w:rsidRPr="00000000">
        <w:rPr>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234">
      <w:pPr>
        <w:pStyle w:val="Heading3"/>
        <w:widowControl w:val="0"/>
        <w:numPr>
          <w:ilvl w:val="0"/>
          <w:numId w:val="29"/>
        </w:numPr>
        <w:ind w:left="426" w:right="0" w:firstLine="66.00000000000001"/>
        <w:rPr/>
      </w:pPr>
      <w:bookmarkStart w:colFirst="0" w:colLast="0" w:name="_45jfvxd" w:id="105"/>
      <w:bookmarkEnd w:id="105"/>
      <w:r w:rsidDel="00000000" w:rsidR="00000000" w:rsidRPr="00000000">
        <w:rPr>
          <w:rtl w:val="0"/>
        </w:rPr>
        <w:t xml:space="preserve">Resolving disputes </w:t>
      </w:r>
    </w:p>
    <w:p w:rsidR="00000000" w:rsidDel="00000000" w:rsidP="00000000" w:rsidRDefault="00000000" w:rsidRPr="00000000" w14:paraId="00000235">
      <w:pPr>
        <w:ind w:left="644" w:right="0" w:firstLine="0"/>
        <w:rPr/>
      </w:pPr>
      <w:r w:rsidDel="00000000" w:rsidR="00000000" w:rsidRPr="00000000">
        <w:rPr>
          <w:rtl w:val="0"/>
        </w:rPr>
      </w:r>
    </w:p>
    <w:p w:rsidR="00000000" w:rsidDel="00000000" w:rsidP="00000000" w:rsidRDefault="00000000" w:rsidRPr="00000000" w14:paraId="00000236">
      <w:pPr>
        <w:widowControl w:val="0"/>
        <w:numPr>
          <w:ilvl w:val="1"/>
          <w:numId w:val="29"/>
        </w:numPr>
        <w:spacing w:after="0" w:before="20" w:line="240" w:lineRule="auto"/>
        <w:ind w:left="567" w:right="0" w:hanging="420"/>
        <w:rPr/>
      </w:pPr>
      <w:r w:rsidDel="00000000" w:rsidR="00000000" w:rsidRPr="00000000">
        <w:rPr>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237">
      <w:pPr>
        <w:widowControl w:val="0"/>
        <w:numPr>
          <w:ilvl w:val="1"/>
          <w:numId w:val="29"/>
        </w:numPr>
        <w:spacing w:after="20" w:before="0" w:line="240" w:lineRule="auto"/>
        <w:ind w:left="567" w:right="0" w:hanging="420"/>
        <w:rPr/>
      </w:pPr>
      <w:r w:rsidDel="00000000" w:rsidR="00000000" w:rsidRPr="00000000">
        <w:rPr>
          <w:rtl w:val="0"/>
        </w:rPr>
        <w:t xml:space="preserve">If the Dispute is not resolved at that meeting, the Parties can attempt to settle it by mediation using the Centre for Effective Dispute Resolution (CEDR) Model Mediation Procedure currently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238">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39">
      <w:pPr>
        <w:widowControl w:val="0"/>
        <w:numPr>
          <w:ilvl w:val="1"/>
          <w:numId w:val="29"/>
        </w:numPr>
        <w:spacing w:after="20" w:before="20" w:line="240" w:lineRule="auto"/>
        <w:ind w:left="567" w:right="0" w:hanging="420"/>
        <w:rPr/>
      </w:pPr>
      <w:r w:rsidDel="00000000" w:rsidR="00000000" w:rsidRPr="00000000">
        <w:rPr>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3A">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3B">
      <w:pPr>
        <w:widowControl w:val="0"/>
        <w:numPr>
          <w:ilvl w:val="1"/>
          <w:numId w:val="51"/>
        </w:numPr>
        <w:spacing w:after="0" w:before="20" w:line="240" w:lineRule="auto"/>
        <w:ind w:left="993" w:right="0" w:hanging="426"/>
        <w:rPr/>
      </w:pPr>
      <w:r w:rsidDel="00000000" w:rsidR="00000000" w:rsidRPr="00000000">
        <w:rPr>
          <w:rtl w:val="0"/>
        </w:rPr>
        <w:t xml:space="preserve">determine the Dispute;</w:t>
      </w:r>
    </w:p>
    <w:p w:rsidR="00000000" w:rsidDel="00000000" w:rsidP="00000000" w:rsidRDefault="00000000" w:rsidRPr="00000000" w14:paraId="0000023C">
      <w:pPr>
        <w:widowControl w:val="0"/>
        <w:numPr>
          <w:ilvl w:val="1"/>
          <w:numId w:val="51"/>
        </w:numPr>
        <w:spacing w:after="0" w:before="20" w:line="240" w:lineRule="auto"/>
        <w:ind w:left="993" w:right="0" w:hanging="426"/>
        <w:rPr/>
      </w:pPr>
      <w:r w:rsidDel="00000000" w:rsidR="00000000" w:rsidRPr="00000000">
        <w:rPr>
          <w:rtl w:val="0"/>
        </w:rPr>
        <w:t xml:space="preserve">grant interim remedies; and/or</w:t>
      </w:r>
    </w:p>
    <w:p w:rsidR="00000000" w:rsidDel="00000000" w:rsidP="00000000" w:rsidRDefault="00000000" w:rsidRPr="00000000" w14:paraId="0000023D">
      <w:pPr>
        <w:widowControl w:val="0"/>
        <w:numPr>
          <w:ilvl w:val="1"/>
          <w:numId w:val="51"/>
        </w:numPr>
        <w:spacing w:after="0" w:before="20" w:line="240" w:lineRule="auto"/>
        <w:ind w:left="993" w:right="0"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3E">
      <w:pPr>
        <w:widowControl w:val="0"/>
        <w:numPr>
          <w:ilvl w:val="1"/>
          <w:numId w:val="29"/>
        </w:numPr>
        <w:spacing w:after="0" w:before="20" w:line="240" w:lineRule="auto"/>
        <w:ind w:left="567" w:right="0" w:hanging="420"/>
        <w:rPr/>
      </w:pPr>
      <w:bookmarkStart w:colFirst="0" w:colLast="0" w:name="_2koq656" w:id="106"/>
      <w:bookmarkEnd w:id="106"/>
      <w:r w:rsidDel="00000000" w:rsidR="00000000" w:rsidRPr="00000000">
        <w:rPr>
          <w:rtl w:val="0"/>
        </w:rPr>
        <w:t xml:space="preserve">The Supplier agrees that the Relevant Authority has the exclusive right to refer any Dispute to be finally resolved by arbitration under the London Court of International Arbitration Rules currently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3F">
      <w:pPr>
        <w:widowControl w:val="0"/>
        <w:numPr>
          <w:ilvl w:val="1"/>
          <w:numId w:val="29"/>
        </w:numPr>
        <w:spacing w:line="240" w:lineRule="auto"/>
        <w:ind w:left="567" w:right="0" w:hanging="420"/>
        <w:rPr/>
      </w:pPr>
      <w:bookmarkStart w:colFirst="0" w:colLast="0" w:name="_zu0gcz" w:id="107"/>
      <w:bookmarkEnd w:id="107"/>
      <w:r w:rsidDel="00000000" w:rsidR="00000000" w:rsidRPr="00000000">
        <w:rPr>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40">
      <w:pPr>
        <w:widowControl w:val="0"/>
        <w:numPr>
          <w:ilvl w:val="1"/>
          <w:numId w:val="29"/>
        </w:numPr>
        <w:spacing w:after="20" w:before="0" w:line="240" w:lineRule="auto"/>
        <w:ind w:left="567" w:right="0" w:hanging="420"/>
        <w:rPr/>
      </w:pPr>
      <w:r w:rsidDel="00000000" w:rsidR="00000000" w:rsidRPr="00000000">
        <w:rPr>
          <w:rtl w:val="0"/>
        </w:rPr>
        <w:t xml:space="preserve">The Supplier cannot suspend the performance of a Contract during any Dispute.</w:t>
      </w:r>
    </w:p>
    <w:p w:rsidR="00000000" w:rsidDel="00000000" w:rsidP="00000000" w:rsidRDefault="00000000" w:rsidRPr="00000000" w14:paraId="00000241">
      <w:pPr>
        <w:widowControl w:val="0"/>
        <w:spacing w:after="20" w:before="20" w:line="240" w:lineRule="auto"/>
        <w:ind w:left="426" w:right="0" w:firstLine="359"/>
        <w:rPr/>
      </w:pPr>
      <w:r w:rsidDel="00000000" w:rsidR="00000000" w:rsidRPr="00000000">
        <w:rPr>
          <w:rtl w:val="0"/>
        </w:rPr>
      </w:r>
    </w:p>
    <w:p w:rsidR="00000000" w:rsidDel="00000000" w:rsidP="00000000" w:rsidRDefault="00000000" w:rsidRPr="00000000" w14:paraId="00000242">
      <w:pPr>
        <w:pStyle w:val="Heading3"/>
        <w:widowControl w:val="0"/>
        <w:numPr>
          <w:ilvl w:val="0"/>
          <w:numId w:val="29"/>
        </w:numPr>
        <w:ind w:left="426" w:right="0" w:firstLine="66.00000000000001"/>
        <w:rPr/>
      </w:pPr>
      <w:bookmarkStart w:colFirst="0" w:colLast="0" w:name="_3jtnz0s" w:id="108"/>
      <w:bookmarkEnd w:id="108"/>
      <w:r w:rsidDel="00000000" w:rsidR="00000000" w:rsidRPr="00000000">
        <w:rPr>
          <w:rtl w:val="0"/>
        </w:rPr>
        <w:t xml:space="preserve">Which law applies</w:t>
      </w:r>
    </w:p>
    <w:p w:rsidR="00000000" w:rsidDel="00000000" w:rsidP="00000000" w:rsidRDefault="00000000" w:rsidRPr="00000000" w14:paraId="00000243">
      <w:pPr>
        <w:ind w:left="644" w:right="0" w:firstLine="0"/>
        <w:rPr/>
      </w:pPr>
      <w:r w:rsidDel="00000000" w:rsidR="00000000" w:rsidRPr="00000000">
        <w:rPr>
          <w:rtl w:val="0"/>
        </w:rPr>
      </w:r>
    </w:p>
    <w:p w:rsidR="00000000" w:rsidDel="00000000" w:rsidP="00000000" w:rsidRDefault="00000000" w:rsidRPr="00000000" w14:paraId="00000244">
      <w:pPr>
        <w:widowControl w:val="0"/>
        <w:spacing w:after="20" w:before="20" w:line="240" w:lineRule="auto"/>
        <w:ind w:left="426" w:right="0"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45">
      <w:pPr>
        <w:widowControl w:val="0"/>
        <w:spacing w:after="20" w:before="20" w:line="240" w:lineRule="auto"/>
        <w:ind w:left="0" w:right="0" w:firstLine="360"/>
        <w:rPr>
          <w:sz w:val="24"/>
          <w:szCs w:val="24"/>
        </w:rPr>
      </w:pPr>
      <w:bookmarkStart w:colFirst="0" w:colLast="0" w:name="_1yyy98l" w:id="109"/>
      <w:bookmarkEnd w:id="109"/>
      <w:r w:rsidDel="00000000" w:rsidR="00000000" w:rsidRPr="00000000">
        <w:rPr>
          <w:rtl w:val="0"/>
        </w:rPr>
      </w:r>
    </w:p>
    <w:p w:rsidR="00000000" w:rsidDel="00000000" w:rsidP="00000000" w:rsidRDefault="00000000" w:rsidRPr="00000000" w14:paraId="00000246">
      <w:pPr>
        <w:rPr/>
        <w:sectPr>
          <w:type w:val="continuous"/>
          <w:pgSz w:h="16838" w:w="11906" w:orient="portrait"/>
          <w:pgMar w:bottom="1440" w:top="1440" w:left="1440" w:right="1440" w:header="720" w:footer="283"/>
        </w:sect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type w:val="continuous"/>
      <w:pgSz w:h="16838" w:w="11906" w:orient="portrait"/>
      <w:pgMar w:bottom="1440" w:top="1440" w:left="1440" w:right="1440" w:header="720" w:footer="28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A">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8">
    <w:pPr>
      <w:widowControl w:val="0"/>
      <w:tabs>
        <w:tab w:val="center" w:leader="none" w:pos="4513"/>
        <w:tab w:val="right" w:leader="none" w:pos="9026"/>
      </w:tabs>
      <w:spacing w:line="240" w:lineRule="auto"/>
      <w:jc w:val="center"/>
      <w:rPr>
        <w:rFonts w:ascii="Calibri" w:cs="Calibri" w:eastAsia="Calibri" w:hAnsi="Calibri"/>
      </w:rPr>
    </w:pPr>
    <w:bookmarkStart w:colFirst="0" w:colLast="0" w:name="_4iylrwe" w:id="110"/>
    <w:bookmarkEnd w:id="110"/>
    <w:r w:rsidDel="00000000" w:rsidR="00000000" w:rsidRPr="00000000">
      <w:rPr>
        <w:rFonts w:ascii="Calibri" w:cs="Calibri" w:eastAsia="Calibri" w:hAnsi="Calibri"/>
        <w:rtl w:val="0"/>
      </w:rPr>
      <w:t xml:space="preserve">Crown Copyright 2018 </w:t>
      <w:tab/>
      <w:tab/>
      <w:t xml:space="preserve">Version: 3.0.10</w:t>
    </w:r>
  </w:p>
  <w:p w:rsidR="00000000" w:rsidDel="00000000" w:rsidP="00000000" w:rsidRDefault="00000000" w:rsidRPr="00000000" w14:paraId="0000024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b w:val="1"/>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644" w:hanging="357.9999999999999"/>
      </w:pPr>
      <w:rPr>
        <w:sz w:val="24"/>
        <w:szCs w:val="24"/>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1"/>
        <w:sz w:val="24"/>
        <w:szCs w:val="24"/>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US"/>
      </w:rPr>
    </w:rPrDefault>
    <w:pPrDefault>
      <w:pPr>
        <w:widowControl w:val="0"/>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0" w:before="20" w:line="240" w:lineRule="auto"/>
      <w:ind w:left="426"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